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21C2" w14:textId="77777777" w:rsidR="00076BF5" w:rsidRPr="00005F21" w:rsidRDefault="00076BF5" w:rsidP="00D0444E">
      <w:pPr>
        <w:rPr>
          <w:rFonts w:ascii="Aptos" w:hAnsi="Aptos"/>
          <w:szCs w:val="24"/>
        </w:rPr>
      </w:pPr>
      <w:r w:rsidRPr="00005F21">
        <w:rPr>
          <w:rFonts w:ascii="Aptos" w:hAnsi="Aptos"/>
          <w:szCs w:val="24"/>
        </w:rPr>
        <w:t>SPOROČILO ZA JAVNOST</w:t>
      </w:r>
    </w:p>
    <w:p w14:paraId="66E4E4E5" w14:textId="77777777" w:rsidR="00076BF5" w:rsidRPr="00005F21" w:rsidRDefault="00076BF5" w:rsidP="00D0444E">
      <w:pPr>
        <w:rPr>
          <w:rFonts w:ascii="Aptos" w:hAnsi="Aptos"/>
          <w:szCs w:val="24"/>
        </w:rPr>
      </w:pPr>
      <w:r w:rsidRPr="00005F21">
        <w:rPr>
          <w:rFonts w:ascii="Aptos" w:hAnsi="Aptos"/>
          <w:szCs w:val="24"/>
        </w:rPr>
        <w:t>ZA TAKOJŠNJO OBJAVO</w:t>
      </w:r>
    </w:p>
    <w:p w14:paraId="762E01BA" w14:textId="77777777" w:rsidR="00076BF5" w:rsidRPr="00005F21" w:rsidRDefault="00076BF5" w:rsidP="00D0444E">
      <w:pPr>
        <w:rPr>
          <w:rFonts w:ascii="Aptos" w:hAnsi="Aptos"/>
          <w:szCs w:val="24"/>
        </w:rPr>
      </w:pPr>
    </w:p>
    <w:p w14:paraId="5E0522EC" w14:textId="76085155" w:rsidR="00076BF5" w:rsidRPr="00005F21" w:rsidRDefault="00076BF5" w:rsidP="00D0444E">
      <w:pPr>
        <w:rPr>
          <w:rFonts w:ascii="Aptos" w:hAnsi="Aptos"/>
          <w:b/>
          <w:sz w:val="32"/>
          <w:szCs w:val="24"/>
        </w:rPr>
      </w:pPr>
      <w:r w:rsidRPr="00005F21">
        <w:rPr>
          <w:rFonts w:ascii="Aptos" w:hAnsi="Aptos"/>
          <w:b/>
          <w:sz w:val="32"/>
          <w:szCs w:val="24"/>
        </w:rPr>
        <w:t xml:space="preserve">Slovensko narodno gledališče Maribor – Drama, Opera, Balet – </w:t>
      </w:r>
      <w:r w:rsidR="00CF18FF" w:rsidRPr="00005F21">
        <w:rPr>
          <w:rFonts w:ascii="Aptos" w:hAnsi="Aptos"/>
          <w:b/>
          <w:sz w:val="32"/>
          <w:szCs w:val="24"/>
        </w:rPr>
        <w:t>predst</w:t>
      </w:r>
      <w:r w:rsidR="00603DB1" w:rsidRPr="00005F21">
        <w:rPr>
          <w:rFonts w:ascii="Aptos" w:hAnsi="Aptos"/>
          <w:b/>
          <w:sz w:val="32"/>
          <w:szCs w:val="24"/>
        </w:rPr>
        <w:t>avilo repertoar sezone 202</w:t>
      </w:r>
      <w:r w:rsidR="00321838" w:rsidRPr="00005F21">
        <w:rPr>
          <w:rFonts w:ascii="Aptos" w:hAnsi="Aptos"/>
          <w:b/>
          <w:sz w:val="32"/>
          <w:szCs w:val="24"/>
        </w:rPr>
        <w:t>4</w:t>
      </w:r>
      <w:r w:rsidR="00603DB1" w:rsidRPr="00005F21">
        <w:rPr>
          <w:rFonts w:ascii="Aptos" w:hAnsi="Aptos"/>
          <w:b/>
          <w:sz w:val="32"/>
          <w:szCs w:val="24"/>
        </w:rPr>
        <w:t>/202</w:t>
      </w:r>
      <w:r w:rsidR="00321838" w:rsidRPr="00005F21">
        <w:rPr>
          <w:rFonts w:ascii="Aptos" w:hAnsi="Aptos"/>
          <w:b/>
          <w:sz w:val="32"/>
          <w:szCs w:val="24"/>
        </w:rPr>
        <w:t>5</w:t>
      </w:r>
    </w:p>
    <w:p w14:paraId="0619965F" w14:textId="059DCF3A" w:rsidR="00B95AE6" w:rsidRPr="00005F21" w:rsidRDefault="00321838" w:rsidP="00D0444E">
      <w:pPr>
        <w:rPr>
          <w:rFonts w:ascii="Aptos" w:hAnsi="Aptos"/>
          <w:b/>
          <w:iCs/>
          <w:color w:val="C00000"/>
          <w:sz w:val="72"/>
          <w:szCs w:val="24"/>
        </w:rPr>
      </w:pPr>
      <w:r w:rsidRPr="00005F21">
        <w:rPr>
          <w:rFonts w:ascii="Aptos" w:hAnsi="Aptos"/>
          <w:b/>
          <w:iCs/>
          <w:color w:val="C00000"/>
          <w:sz w:val="72"/>
          <w:szCs w:val="24"/>
        </w:rPr>
        <w:t>Sezona velikih naslovov</w:t>
      </w:r>
      <w:r w:rsidR="00B95AE6" w:rsidRPr="00005F21">
        <w:rPr>
          <w:rFonts w:ascii="Aptos" w:hAnsi="Aptos"/>
          <w:b/>
          <w:iCs/>
          <w:color w:val="C00000"/>
          <w:sz w:val="72"/>
          <w:szCs w:val="24"/>
        </w:rPr>
        <w:t>!</w:t>
      </w:r>
    </w:p>
    <w:p w14:paraId="1EAA7DCD" w14:textId="77777777" w:rsidR="00076BF5" w:rsidRPr="00005F21" w:rsidRDefault="00076BF5" w:rsidP="00D0444E">
      <w:pPr>
        <w:rPr>
          <w:rFonts w:ascii="Aptos" w:hAnsi="Aptos"/>
          <w:szCs w:val="24"/>
        </w:rPr>
      </w:pPr>
    </w:p>
    <w:p w14:paraId="0DA8D94C" w14:textId="445873C4" w:rsidR="00076BF5" w:rsidRPr="00005F21" w:rsidRDefault="00F545BC" w:rsidP="00D0444E">
      <w:pPr>
        <w:rPr>
          <w:rFonts w:ascii="Aptos" w:hAnsi="Aptos"/>
          <w:b/>
          <w:szCs w:val="24"/>
        </w:rPr>
      </w:pPr>
      <w:r w:rsidRPr="00005F21">
        <w:rPr>
          <w:rFonts w:ascii="Aptos" w:hAnsi="Aptos"/>
          <w:b/>
          <w:szCs w:val="24"/>
        </w:rPr>
        <w:t>MARIBOR</w:t>
      </w:r>
      <w:r w:rsidR="00076BF5" w:rsidRPr="00005F21">
        <w:rPr>
          <w:rFonts w:ascii="Aptos" w:hAnsi="Aptos"/>
          <w:b/>
          <w:szCs w:val="24"/>
        </w:rPr>
        <w:t xml:space="preserve">, </w:t>
      </w:r>
      <w:r w:rsidR="00CF18FF" w:rsidRPr="00005F21">
        <w:rPr>
          <w:rFonts w:ascii="Aptos" w:hAnsi="Aptos"/>
          <w:b/>
          <w:szCs w:val="24"/>
        </w:rPr>
        <w:t>2</w:t>
      </w:r>
      <w:r w:rsidR="00321838" w:rsidRPr="00005F21">
        <w:rPr>
          <w:rFonts w:ascii="Aptos" w:hAnsi="Aptos"/>
          <w:b/>
          <w:szCs w:val="24"/>
        </w:rPr>
        <w:t>4</w:t>
      </w:r>
      <w:r w:rsidR="00076BF5" w:rsidRPr="00005F21">
        <w:rPr>
          <w:rFonts w:ascii="Aptos" w:hAnsi="Aptos"/>
          <w:b/>
          <w:szCs w:val="24"/>
        </w:rPr>
        <w:t xml:space="preserve">. </w:t>
      </w:r>
      <w:r w:rsidR="00CF18FF" w:rsidRPr="00005F21">
        <w:rPr>
          <w:rFonts w:ascii="Aptos" w:hAnsi="Aptos"/>
          <w:b/>
          <w:szCs w:val="24"/>
        </w:rPr>
        <w:t xml:space="preserve">maj </w:t>
      </w:r>
      <w:r w:rsidR="00076BF5" w:rsidRPr="00005F21">
        <w:rPr>
          <w:rFonts w:ascii="Aptos" w:hAnsi="Aptos"/>
          <w:b/>
          <w:szCs w:val="24"/>
        </w:rPr>
        <w:t>202</w:t>
      </w:r>
      <w:r w:rsidR="00321838" w:rsidRPr="00005F21">
        <w:rPr>
          <w:rFonts w:ascii="Aptos" w:hAnsi="Aptos"/>
          <w:b/>
          <w:szCs w:val="24"/>
        </w:rPr>
        <w:t>4</w:t>
      </w:r>
      <w:r w:rsidR="00076BF5" w:rsidRPr="00005F21">
        <w:rPr>
          <w:rFonts w:ascii="Aptos" w:hAnsi="Aptos"/>
          <w:b/>
          <w:szCs w:val="24"/>
        </w:rPr>
        <w:t xml:space="preserve"> </w:t>
      </w:r>
      <w:r w:rsidR="00FC42F7" w:rsidRPr="00005F21">
        <w:rPr>
          <w:rFonts w:ascii="Aptos" w:hAnsi="Aptos"/>
          <w:b/>
          <w:szCs w:val="24"/>
        </w:rPr>
        <w:t>–</w:t>
      </w:r>
      <w:r w:rsidR="00076BF5" w:rsidRPr="00005F21">
        <w:rPr>
          <w:rFonts w:ascii="Aptos" w:hAnsi="Aptos"/>
          <w:b/>
          <w:szCs w:val="24"/>
        </w:rPr>
        <w:t xml:space="preserve"> </w:t>
      </w:r>
      <w:r w:rsidR="002A7B40" w:rsidRPr="00005F21">
        <w:rPr>
          <w:rFonts w:ascii="Aptos" w:hAnsi="Aptos"/>
          <w:b/>
        </w:rPr>
        <w:t xml:space="preserve">V Slovenskem narodnem gledališču Maribor so na novinarski konferenci direktor </w:t>
      </w:r>
      <w:r w:rsidR="00603DB1" w:rsidRPr="00005F21">
        <w:rPr>
          <w:rFonts w:ascii="Aptos" w:hAnsi="Aptos"/>
          <w:b/>
        </w:rPr>
        <w:t>gledališča Danilo Rošker in</w:t>
      </w:r>
      <w:r w:rsidR="002A7B40" w:rsidRPr="00005F21">
        <w:rPr>
          <w:rFonts w:ascii="Aptos" w:hAnsi="Aptos"/>
          <w:b/>
        </w:rPr>
        <w:t xml:space="preserve"> umetniški direktorji Aleksandar Popovski, Simon Krečič in Edward Clug predstavili repertoar Drame, Opere in Baleta največje gledališke hiše v Sloveniji za sezono 202</w:t>
      </w:r>
      <w:r w:rsidR="00321838" w:rsidRPr="00005F21">
        <w:rPr>
          <w:rFonts w:ascii="Aptos" w:hAnsi="Aptos"/>
          <w:b/>
        </w:rPr>
        <w:t>4</w:t>
      </w:r>
      <w:r w:rsidR="002A7B40" w:rsidRPr="00005F21">
        <w:rPr>
          <w:rFonts w:ascii="Aptos" w:hAnsi="Aptos"/>
          <w:b/>
        </w:rPr>
        <w:t>/202</w:t>
      </w:r>
      <w:r w:rsidR="00321838" w:rsidRPr="00005F21">
        <w:rPr>
          <w:rFonts w:ascii="Aptos" w:hAnsi="Aptos"/>
          <w:b/>
        </w:rPr>
        <w:t>5</w:t>
      </w:r>
      <w:r w:rsidR="002A7B40" w:rsidRPr="00005F21">
        <w:rPr>
          <w:rFonts w:ascii="Aptos" w:hAnsi="Aptos"/>
          <w:b/>
        </w:rPr>
        <w:t>.</w:t>
      </w:r>
    </w:p>
    <w:p w14:paraId="21A4F873" w14:textId="77777777" w:rsidR="00CF18FF" w:rsidRPr="00005F21" w:rsidRDefault="00CF18FF" w:rsidP="00D0444E">
      <w:pPr>
        <w:rPr>
          <w:rFonts w:ascii="Aptos" w:hAnsi="Aptos"/>
          <w:b/>
          <w:szCs w:val="24"/>
        </w:rPr>
      </w:pPr>
    </w:p>
    <w:p w14:paraId="50DC2453" w14:textId="46E217A4" w:rsidR="00CF18FF" w:rsidRPr="00005F21" w:rsidRDefault="00CF18FF" w:rsidP="00321838">
      <w:pPr>
        <w:rPr>
          <w:rFonts w:ascii="Aptos" w:hAnsi="Aptos"/>
          <w:szCs w:val="24"/>
        </w:rPr>
      </w:pPr>
      <w:r w:rsidRPr="00005F21">
        <w:rPr>
          <w:rFonts w:ascii="Aptos" w:hAnsi="Aptos"/>
          <w:i/>
          <w:iCs/>
          <w:szCs w:val="24"/>
        </w:rPr>
        <w:t>»</w:t>
      </w:r>
      <w:r w:rsidR="00321838" w:rsidRPr="00005F21">
        <w:rPr>
          <w:rFonts w:ascii="Aptos" w:hAnsi="Aptos"/>
          <w:i/>
          <w:iCs/>
          <w:szCs w:val="24"/>
        </w:rPr>
        <w:t>Po izredno uspešni sezoni 2023/2024, ki so jo zazn</w:t>
      </w:r>
      <w:r w:rsidR="000F0A32">
        <w:rPr>
          <w:rFonts w:ascii="Aptos" w:hAnsi="Aptos"/>
          <w:i/>
          <w:iCs/>
          <w:szCs w:val="24"/>
        </w:rPr>
        <w:t>amovale izvrstne uprizoritve in</w:t>
      </w:r>
      <w:r w:rsidR="00321838" w:rsidRPr="00005F21">
        <w:rPr>
          <w:rFonts w:ascii="Aptos" w:hAnsi="Aptos"/>
          <w:i/>
          <w:iCs/>
          <w:szCs w:val="24"/>
        </w:rPr>
        <w:t xml:space="preserve"> ponovn</w:t>
      </w:r>
      <w:r w:rsidR="00AE470C">
        <w:rPr>
          <w:rFonts w:ascii="Aptos" w:hAnsi="Aptos"/>
          <w:i/>
          <w:iCs/>
          <w:szCs w:val="24"/>
        </w:rPr>
        <w:t>o</w:t>
      </w:r>
      <w:r w:rsidR="00321838" w:rsidRPr="00005F21">
        <w:rPr>
          <w:rFonts w:ascii="Aptos" w:hAnsi="Aptos"/>
          <w:i/>
          <w:iCs/>
          <w:szCs w:val="24"/>
        </w:rPr>
        <w:t xml:space="preserve"> povečanj</w:t>
      </w:r>
      <w:r w:rsidR="00AE470C">
        <w:rPr>
          <w:rFonts w:ascii="Aptos" w:hAnsi="Aptos"/>
          <w:i/>
          <w:iCs/>
          <w:szCs w:val="24"/>
        </w:rPr>
        <w:t>e</w:t>
      </w:r>
      <w:r w:rsidR="00321838" w:rsidRPr="00005F21">
        <w:rPr>
          <w:rFonts w:ascii="Aptos" w:hAnsi="Aptos"/>
          <w:i/>
          <w:iCs/>
          <w:szCs w:val="24"/>
        </w:rPr>
        <w:t xml:space="preserve"> števila občinstva, me veseli, da nam je z umetniškimi direktorji Drame, Opere in Baleta uspelo zasnovati zanimiv in bogat program sezone 2024/2025, ki razpira številna pomembna družbena in temeljna bivanjska vprašanja, in to kljub negotovosti in številnim spremembam, ki prevevajo naš čas</w:t>
      </w:r>
      <w:r w:rsidRPr="00005F21">
        <w:rPr>
          <w:rFonts w:ascii="Aptos" w:hAnsi="Aptos"/>
          <w:i/>
          <w:iCs/>
          <w:szCs w:val="24"/>
        </w:rPr>
        <w:t>,«</w:t>
      </w:r>
      <w:r w:rsidRPr="00005F21">
        <w:rPr>
          <w:rFonts w:ascii="Aptos" w:hAnsi="Aptos"/>
          <w:szCs w:val="24"/>
        </w:rPr>
        <w:t xml:space="preserve"> je ob predstavitvi repertoarja dejal </w:t>
      </w:r>
      <w:r w:rsidR="002A7B40" w:rsidRPr="00005F21">
        <w:rPr>
          <w:rFonts w:ascii="Aptos" w:hAnsi="Aptos"/>
          <w:szCs w:val="24"/>
        </w:rPr>
        <w:t xml:space="preserve">direktor SNG Maribor </w:t>
      </w:r>
      <w:r w:rsidRPr="00005F21">
        <w:rPr>
          <w:rFonts w:ascii="Aptos" w:hAnsi="Aptos"/>
          <w:szCs w:val="24"/>
        </w:rPr>
        <w:t>Danilo R</w:t>
      </w:r>
      <w:r w:rsidR="002A7B40" w:rsidRPr="00005F21">
        <w:rPr>
          <w:rFonts w:ascii="Aptos" w:hAnsi="Aptos"/>
          <w:szCs w:val="24"/>
        </w:rPr>
        <w:t>ošker.</w:t>
      </w:r>
    </w:p>
    <w:p w14:paraId="286A681C" w14:textId="77777777" w:rsidR="00B95AE6" w:rsidRPr="00005F21" w:rsidRDefault="00B95AE6" w:rsidP="00D0444E">
      <w:pPr>
        <w:rPr>
          <w:rFonts w:ascii="Aptos" w:hAnsi="Aptos"/>
          <w:szCs w:val="24"/>
        </w:rPr>
      </w:pPr>
    </w:p>
    <w:p w14:paraId="799D17DB" w14:textId="11E93955" w:rsidR="00960594" w:rsidRPr="00005F21" w:rsidRDefault="00076BF5" w:rsidP="00960594">
      <w:pPr>
        <w:rPr>
          <w:rFonts w:ascii="Aptos" w:hAnsi="Aptos"/>
          <w:b/>
          <w:bCs/>
          <w:i/>
          <w:iCs/>
        </w:rPr>
      </w:pPr>
      <w:r w:rsidRPr="00005F21">
        <w:rPr>
          <w:rFonts w:ascii="Aptos" w:hAnsi="Aptos"/>
          <w:b/>
          <w:color w:val="C00000"/>
          <w:szCs w:val="24"/>
        </w:rPr>
        <w:t xml:space="preserve">Drama </w:t>
      </w:r>
      <w:r w:rsidR="007B15B6" w:rsidRPr="00005F21">
        <w:rPr>
          <w:rFonts w:ascii="Aptos" w:hAnsi="Aptos"/>
          <w:b/>
          <w:color w:val="C00000"/>
          <w:szCs w:val="24"/>
        </w:rPr>
        <w:t xml:space="preserve">SNG </w:t>
      </w:r>
      <w:r w:rsidR="00A15F14" w:rsidRPr="00005F21">
        <w:rPr>
          <w:rFonts w:ascii="Aptos" w:hAnsi="Aptos"/>
          <w:b/>
          <w:color w:val="C00000"/>
          <w:szCs w:val="24"/>
        </w:rPr>
        <w:t>Maribor</w:t>
      </w:r>
      <w:r w:rsidR="00A15F14" w:rsidRPr="00005F21">
        <w:rPr>
          <w:rFonts w:ascii="Aptos" w:hAnsi="Aptos"/>
          <w:color w:val="C00000"/>
          <w:szCs w:val="24"/>
        </w:rPr>
        <w:t xml:space="preserve"> </w:t>
      </w:r>
      <w:r w:rsidR="00321838" w:rsidRPr="00005F21">
        <w:rPr>
          <w:rFonts w:ascii="Aptos" w:hAnsi="Aptos"/>
          <w:szCs w:val="24"/>
        </w:rPr>
        <w:t xml:space="preserve">načrtuje šest </w:t>
      </w:r>
      <w:r w:rsidR="00CF18FF" w:rsidRPr="00005F21">
        <w:rPr>
          <w:rFonts w:ascii="Aptos" w:hAnsi="Aptos"/>
          <w:szCs w:val="24"/>
        </w:rPr>
        <w:t>uprizoritev</w:t>
      </w:r>
      <w:r w:rsidRPr="00005F21">
        <w:rPr>
          <w:rFonts w:ascii="Aptos" w:hAnsi="Aptos"/>
          <w:szCs w:val="24"/>
        </w:rPr>
        <w:t>.</w:t>
      </w:r>
      <w:r w:rsidR="00CF18FF" w:rsidRPr="00005F21">
        <w:rPr>
          <w:rFonts w:ascii="Aptos" w:hAnsi="Aptos"/>
          <w:szCs w:val="24"/>
        </w:rPr>
        <w:t xml:space="preserve"> </w:t>
      </w:r>
      <w:r w:rsidR="00CF18FF" w:rsidRPr="00005F21">
        <w:rPr>
          <w:rFonts w:ascii="Aptos" w:hAnsi="Aptos"/>
          <w:i/>
          <w:iCs/>
          <w:szCs w:val="24"/>
        </w:rPr>
        <w:t>»</w:t>
      </w:r>
      <w:r w:rsidR="00321838" w:rsidRPr="00005F21">
        <w:rPr>
          <w:rFonts w:ascii="Aptos" w:hAnsi="Aptos"/>
          <w:i/>
          <w:iCs/>
          <w:szCs w:val="24"/>
        </w:rPr>
        <w:t>Ob koncu sezone 2023/2024 in v začetku nove si želim, da je vse, kar počnemo, prežeto z radikalnim optimizmom. Vidim svet okrog sebe, zavedam se realnosti, a če bo vsaka uprizoritev v sebi odkrila misel, ki ponuja luč, smisel, veselje do življenja tukaj in zdaj, željo do preživetja, potem je to zame že radikalni optimizem</w:t>
      </w:r>
      <w:r w:rsidR="00CF18FF" w:rsidRPr="00005F21">
        <w:rPr>
          <w:rFonts w:ascii="Aptos" w:hAnsi="Aptos"/>
          <w:i/>
          <w:iCs/>
          <w:szCs w:val="24"/>
        </w:rPr>
        <w:t>,«</w:t>
      </w:r>
      <w:r w:rsidR="00CF18FF" w:rsidRPr="00005F21">
        <w:rPr>
          <w:rFonts w:ascii="Aptos" w:hAnsi="Aptos"/>
          <w:szCs w:val="24"/>
        </w:rPr>
        <w:t xml:space="preserve"> </w:t>
      </w:r>
      <w:r w:rsidR="002A7B40" w:rsidRPr="00005F21">
        <w:rPr>
          <w:rFonts w:ascii="Aptos" w:hAnsi="Aptos"/>
          <w:szCs w:val="24"/>
        </w:rPr>
        <w:t xml:space="preserve">pravi </w:t>
      </w:r>
      <w:r w:rsidR="00CF18FF" w:rsidRPr="00005F21">
        <w:rPr>
          <w:rFonts w:ascii="Aptos" w:hAnsi="Aptos"/>
          <w:szCs w:val="24"/>
        </w:rPr>
        <w:t>umetniški direktor Drame SNG Maribor Aleksandar Popovski</w:t>
      </w:r>
      <w:r w:rsidR="00321838" w:rsidRPr="00005F21">
        <w:rPr>
          <w:rFonts w:ascii="Aptos" w:hAnsi="Aptos"/>
          <w:szCs w:val="24"/>
        </w:rPr>
        <w:t>.</w:t>
      </w:r>
      <w:r w:rsidR="00CF18FF" w:rsidRPr="00005F21">
        <w:rPr>
          <w:rFonts w:ascii="Aptos" w:hAnsi="Aptos"/>
          <w:szCs w:val="24"/>
        </w:rPr>
        <w:t xml:space="preserve"> </w:t>
      </w:r>
      <w:r w:rsidR="00321838" w:rsidRPr="00005F21">
        <w:rPr>
          <w:rFonts w:ascii="Aptos" w:hAnsi="Aptos"/>
          <w:szCs w:val="24"/>
        </w:rPr>
        <w:t xml:space="preserve">Novo sezono </w:t>
      </w:r>
      <w:r w:rsidR="00321838" w:rsidRPr="00005F21">
        <w:rPr>
          <w:rFonts w:ascii="Aptos" w:hAnsi="Aptos"/>
        </w:rPr>
        <w:t>s</w:t>
      </w:r>
      <w:r w:rsidR="00CF18FF" w:rsidRPr="00005F21">
        <w:rPr>
          <w:rFonts w:ascii="Aptos" w:hAnsi="Aptos"/>
        </w:rPr>
        <w:t xml:space="preserve">eptembra </w:t>
      </w:r>
      <w:r w:rsidR="00321838" w:rsidRPr="00005F21">
        <w:rPr>
          <w:rFonts w:ascii="Aptos" w:hAnsi="Aptos"/>
        </w:rPr>
        <w:t xml:space="preserve">začenjajo s premiero Aristofanove komedije </w:t>
      </w:r>
      <w:r w:rsidR="00321838" w:rsidRPr="00005F21">
        <w:rPr>
          <w:rFonts w:ascii="Aptos" w:hAnsi="Aptos"/>
          <w:b/>
          <w:bCs/>
          <w:i/>
          <w:iCs/>
        </w:rPr>
        <w:t>Ženske na oblasti</w:t>
      </w:r>
      <w:r w:rsidR="00321838" w:rsidRPr="00005F21">
        <w:rPr>
          <w:rFonts w:ascii="Aptos" w:hAnsi="Aptos"/>
        </w:rPr>
        <w:t xml:space="preserve"> v režiji Juša A. Zidarja, oktobra sledi obnovitvena premiera komedije Bertolta Brechta </w:t>
      </w:r>
      <w:r w:rsidR="00321838" w:rsidRPr="00005F21">
        <w:rPr>
          <w:rFonts w:ascii="Aptos" w:hAnsi="Aptos"/>
          <w:b/>
          <w:bCs/>
          <w:i/>
          <w:iCs/>
        </w:rPr>
        <w:t>Malomeščanska svatba</w:t>
      </w:r>
      <w:r w:rsidR="00321838" w:rsidRPr="00005F21">
        <w:rPr>
          <w:rFonts w:ascii="Aptos" w:hAnsi="Aptos"/>
        </w:rPr>
        <w:t xml:space="preserve"> v režiji Mateje Koležnik, v koprodukciji s Cankarjevim domom Ljubljana bo januarja </w:t>
      </w:r>
      <w:r w:rsidR="002D569A" w:rsidRPr="00005F21">
        <w:rPr>
          <w:rFonts w:ascii="Aptos" w:hAnsi="Aptos"/>
        </w:rPr>
        <w:t xml:space="preserve">2025 </w:t>
      </w:r>
      <w:r w:rsidR="00321838" w:rsidRPr="00005F21">
        <w:rPr>
          <w:rFonts w:ascii="Aptos" w:hAnsi="Aptos"/>
        </w:rPr>
        <w:t xml:space="preserve">premierno uprizorjena zgodba monumentalnega romana Draga Jančarja </w:t>
      </w:r>
      <w:r w:rsidR="00321838" w:rsidRPr="00005F21">
        <w:rPr>
          <w:rFonts w:ascii="Aptos" w:hAnsi="Aptos"/>
          <w:b/>
          <w:bCs/>
          <w:i/>
          <w:iCs/>
        </w:rPr>
        <w:t>In ljubezen tudi</w:t>
      </w:r>
      <w:r w:rsidR="00321838" w:rsidRPr="00005F21">
        <w:rPr>
          <w:rFonts w:ascii="Aptos" w:hAnsi="Aptos"/>
        </w:rPr>
        <w:t xml:space="preserve"> v režiji Luke Marcena, </w:t>
      </w:r>
      <w:r w:rsidR="002D569A" w:rsidRPr="00005F21">
        <w:rPr>
          <w:rFonts w:ascii="Aptos" w:hAnsi="Aptos"/>
        </w:rPr>
        <w:t xml:space="preserve">februarja sodobna komična švedska drama Jonasa Hassena Khemirija </w:t>
      </w:r>
      <w:r w:rsidR="002D569A" w:rsidRPr="00005F21">
        <w:rPr>
          <w:rFonts w:ascii="Aptos" w:hAnsi="Aptos"/>
          <w:b/>
          <w:bCs/>
          <w:i/>
          <w:iCs/>
        </w:rPr>
        <w:t>≈ [približno enako kot]</w:t>
      </w:r>
      <w:r w:rsidR="002D569A" w:rsidRPr="00005F21">
        <w:rPr>
          <w:rFonts w:ascii="Aptos" w:hAnsi="Aptos"/>
        </w:rPr>
        <w:t xml:space="preserve"> v režiji Maše Pelko, sezono zaključuje </w:t>
      </w:r>
      <w:r w:rsidR="00960594" w:rsidRPr="00005F21">
        <w:rPr>
          <w:rFonts w:ascii="Aptos" w:hAnsi="Aptos"/>
          <w:b/>
          <w:bCs/>
          <w:i/>
          <w:iCs/>
        </w:rPr>
        <w:t xml:space="preserve">Fedra </w:t>
      </w:r>
      <w:r w:rsidR="00960594" w:rsidRPr="00005F21">
        <w:rPr>
          <w:rFonts w:ascii="Aptos" w:hAnsi="Aptos"/>
        </w:rPr>
        <w:t>po motivih Jeana Racina v re</w:t>
      </w:r>
      <w:r w:rsidR="000F0A32">
        <w:rPr>
          <w:rFonts w:ascii="Aptos" w:hAnsi="Aptos"/>
        </w:rPr>
        <w:t>žiji Livije Pandur. Za najmlajše obiskovalstvo</w:t>
      </w:r>
      <w:r w:rsidR="00960594" w:rsidRPr="00005F21">
        <w:rPr>
          <w:rFonts w:ascii="Aptos" w:hAnsi="Aptos"/>
        </w:rPr>
        <w:t xml:space="preserve"> pa se na ode</w:t>
      </w:r>
      <w:r w:rsidR="007B3CC1" w:rsidRPr="00005F21">
        <w:rPr>
          <w:rFonts w:ascii="Aptos" w:hAnsi="Aptos"/>
        </w:rPr>
        <w:t>r</w:t>
      </w:r>
      <w:r w:rsidR="00960594" w:rsidRPr="00005F21">
        <w:rPr>
          <w:rFonts w:ascii="Aptos" w:hAnsi="Aptos"/>
        </w:rPr>
        <w:t xml:space="preserve"> vračata </w:t>
      </w:r>
      <w:r w:rsidR="00960594" w:rsidRPr="00005F21">
        <w:rPr>
          <w:rFonts w:ascii="Aptos" w:hAnsi="Aptos"/>
          <w:b/>
          <w:bCs/>
          <w:i/>
          <w:iCs/>
        </w:rPr>
        <w:t>Janko in Metka</w:t>
      </w:r>
      <w:r w:rsidR="00960594" w:rsidRPr="00005F21">
        <w:rPr>
          <w:rFonts w:ascii="Aptos" w:hAnsi="Aptos"/>
        </w:rPr>
        <w:t xml:space="preserve">, klasična pravljica v podalpski preobleki </w:t>
      </w:r>
      <w:r w:rsidR="007B3CC1" w:rsidRPr="00005F21">
        <w:rPr>
          <w:rFonts w:ascii="Aptos" w:hAnsi="Aptos"/>
        </w:rPr>
        <w:t xml:space="preserve">Andreja Rozmana Roze </w:t>
      </w:r>
      <w:r w:rsidR="00960594" w:rsidRPr="00005F21">
        <w:rPr>
          <w:rFonts w:ascii="Aptos" w:hAnsi="Aptos"/>
        </w:rPr>
        <w:t>kot obnovitvena premiera otroške uprizoritve v koprodukciji z Mini teatrom Ljubljana.</w:t>
      </w:r>
    </w:p>
    <w:p w14:paraId="4AEA8A49" w14:textId="77777777" w:rsidR="00321838" w:rsidRPr="00005F21" w:rsidRDefault="00321838" w:rsidP="00D0444E">
      <w:pPr>
        <w:rPr>
          <w:rFonts w:ascii="Aptos" w:hAnsi="Aptos"/>
          <w:bCs/>
        </w:rPr>
      </w:pPr>
    </w:p>
    <w:p w14:paraId="3FEBB815" w14:textId="72CB8F20" w:rsidR="0051065E" w:rsidRPr="00005F21" w:rsidRDefault="00960594" w:rsidP="0051065E">
      <w:pPr>
        <w:rPr>
          <w:rFonts w:ascii="Aptos" w:hAnsi="Aptos"/>
          <w:i/>
          <w:iCs/>
        </w:rPr>
      </w:pPr>
      <w:r w:rsidRPr="000F0A32">
        <w:rPr>
          <w:rFonts w:ascii="Aptos" w:hAnsi="Aptos"/>
          <w:bCs/>
          <w:i/>
          <w:iCs/>
          <w:szCs w:val="24"/>
        </w:rPr>
        <w:t xml:space="preserve">»Novo operno in koncertno sezono bodo v </w:t>
      </w:r>
      <w:r w:rsidRPr="000F0A32">
        <w:rPr>
          <w:rFonts w:ascii="Aptos" w:hAnsi="Aptos"/>
          <w:b/>
          <w:i/>
          <w:iCs/>
          <w:color w:val="C00000"/>
          <w:szCs w:val="24"/>
        </w:rPr>
        <w:t>Operi SNG Maribor</w:t>
      </w:r>
      <w:r w:rsidRPr="000F0A32">
        <w:rPr>
          <w:rFonts w:ascii="Aptos" w:hAnsi="Aptos"/>
          <w:bCs/>
          <w:i/>
          <w:iCs/>
          <w:szCs w:val="24"/>
        </w:rPr>
        <w:t xml:space="preserve"> zaznamovale največje glasbenogledališke stvaritve, ki so nastale po legendarnih literarnih delih Walterja Scotta in Williama Shakespeara,«</w:t>
      </w:r>
      <w:r w:rsidRPr="00005F21">
        <w:rPr>
          <w:rFonts w:ascii="Aptos" w:hAnsi="Aptos"/>
          <w:bCs/>
          <w:szCs w:val="24"/>
        </w:rPr>
        <w:t xml:space="preserve"> pravi umetniški direktor Opere Simon Krečič. Jesenski del sezone odpira Donizettijeva ikonična opera </w:t>
      </w:r>
      <w:r w:rsidRPr="00005F21">
        <w:rPr>
          <w:rFonts w:ascii="Aptos" w:hAnsi="Aptos"/>
          <w:b/>
          <w:i/>
          <w:iCs/>
          <w:szCs w:val="24"/>
        </w:rPr>
        <w:t>Lucia di Lammermoor</w:t>
      </w:r>
      <w:r w:rsidRPr="00005F21">
        <w:rPr>
          <w:rFonts w:ascii="Aptos" w:hAnsi="Aptos"/>
          <w:bCs/>
          <w:szCs w:val="24"/>
        </w:rPr>
        <w:t>, eno izmed najžlahtnejših del poznega italijanskega belkanta</w:t>
      </w:r>
      <w:r w:rsidR="0051065E" w:rsidRPr="00005F21">
        <w:rPr>
          <w:rFonts w:ascii="Aptos" w:hAnsi="Aptos"/>
          <w:bCs/>
          <w:szCs w:val="24"/>
        </w:rPr>
        <w:t>,</w:t>
      </w:r>
      <w:r w:rsidRPr="00005F21">
        <w:rPr>
          <w:rFonts w:ascii="Aptos" w:hAnsi="Aptos"/>
          <w:bCs/>
          <w:szCs w:val="24"/>
        </w:rPr>
        <w:t xml:space="preserve"> februarja 2025 sledi premiera Verdijeve pozne mojstrovine </w:t>
      </w:r>
      <w:r w:rsidRPr="00005F21">
        <w:rPr>
          <w:rFonts w:ascii="Aptos" w:hAnsi="Aptos"/>
          <w:b/>
          <w:i/>
          <w:iCs/>
          <w:szCs w:val="24"/>
        </w:rPr>
        <w:t>Otello</w:t>
      </w:r>
      <w:r w:rsidRPr="00005F21">
        <w:rPr>
          <w:rFonts w:ascii="Aptos" w:hAnsi="Aptos"/>
          <w:bCs/>
          <w:szCs w:val="24"/>
        </w:rPr>
        <w:t xml:space="preserve">, </w:t>
      </w:r>
      <w:r w:rsidR="0051065E" w:rsidRPr="00005F21">
        <w:rPr>
          <w:rFonts w:ascii="Aptos" w:hAnsi="Aptos"/>
          <w:bCs/>
          <w:szCs w:val="24"/>
        </w:rPr>
        <w:t xml:space="preserve">aprila pa </w:t>
      </w:r>
      <w:r w:rsidRPr="00005F21">
        <w:rPr>
          <w:rFonts w:ascii="Aptos" w:hAnsi="Aptos"/>
          <w:b/>
          <w:i/>
          <w:iCs/>
          <w:szCs w:val="24"/>
        </w:rPr>
        <w:t>Hamlet</w:t>
      </w:r>
      <w:r w:rsidRPr="00005F21">
        <w:rPr>
          <w:rFonts w:ascii="Aptos" w:hAnsi="Aptos"/>
          <w:bCs/>
          <w:szCs w:val="24"/>
        </w:rPr>
        <w:t xml:space="preserve"> Ambroisa Thomasa, ki v </w:t>
      </w:r>
      <w:r w:rsidR="0051065E" w:rsidRPr="00005F21">
        <w:rPr>
          <w:rFonts w:ascii="Aptos" w:hAnsi="Aptos"/>
          <w:bCs/>
          <w:szCs w:val="24"/>
        </w:rPr>
        <w:t xml:space="preserve">Mariboru </w:t>
      </w:r>
      <w:r w:rsidRPr="00005F21">
        <w:rPr>
          <w:rFonts w:ascii="Aptos" w:hAnsi="Aptos"/>
          <w:bCs/>
          <w:szCs w:val="24"/>
        </w:rPr>
        <w:t>še ni</w:t>
      </w:r>
      <w:r w:rsidR="0051065E" w:rsidRPr="00005F21">
        <w:rPr>
          <w:rFonts w:ascii="Aptos" w:hAnsi="Aptos"/>
          <w:bCs/>
          <w:szCs w:val="24"/>
        </w:rPr>
        <w:t xml:space="preserve"> </w:t>
      </w:r>
      <w:r w:rsidR="000F0A32">
        <w:rPr>
          <w:rFonts w:ascii="Aptos" w:hAnsi="Aptos"/>
          <w:bCs/>
          <w:szCs w:val="24"/>
        </w:rPr>
        <w:t>bil izveden</w:t>
      </w:r>
      <w:r w:rsidRPr="00005F21">
        <w:rPr>
          <w:rFonts w:ascii="Aptos" w:hAnsi="Aptos"/>
          <w:bCs/>
          <w:szCs w:val="24"/>
        </w:rPr>
        <w:t>.</w:t>
      </w:r>
      <w:r w:rsidR="0051065E" w:rsidRPr="00005F21">
        <w:rPr>
          <w:rFonts w:ascii="Aptos" w:hAnsi="Aptos"/>
          <w:bCs/>
          <w:szCs w:val="24"/>
        </w:rPr>
        <w:t xml:space="preserve"> </w:t>
      </w:r>
      <w:r w:rsidRPr="00005F21">
        <w:rPr>
          <w:rFonts w:ascii="Aptos" w:hAnsi="Aptos"/>
          <w:bCs/>
          <w:szCs w:val="24"/>
        </w:rPr>
        <w:t>Poseben poudarek namenja</w:t>
      </w:r>
      <w:r w:rsidR="0051065E" w:rsidRPr="00005F21">
        <w:rPr>
          <w:rFonts w:ascii="Aptos" w:hAnsi="Aptos"/>
          <w:bCs/>
          <w:szCs w:val="24"/>
        </w:rPr>
        <w:t>j</w:t>
      </w:r>
      <w:r w:rsidRPr="00005F21">
        <w:rPr>
          <w:rFonts w:ascii="Aptos" w:hAnsi="Aptos"/>
          <w:bCs/>
          <w:szCs w:val="24"/>
        </w:rPr>
        <w:t>o tudi kulturno-umetnostni</w:t>
      </w:r>
      <w:r w:rsidR="0051065E" w:rsidRPr="00005F21">
        <w:rPr>
          <w:rFonts w:ascii="Aptos" w:hAnsi="Aptos"/>
          <w:bCs/>
          <w:szCs w:val="24"/>
        </w:rPr>
        <w:t xml:space="preserve"> </w:t>
      </w:r>
      <w:r w:rsidRPr="00005F21">
        <w:rPr>
          <w:rFonts w:ascii="Aptos" w:hAnsi="Aptos"/>
          <w:bCs/>
          <w:szCs w:val="24"/>
        </w:rPr>
        <w:t>vzgoji mladih, zato so v program uvrstili praizvedbo slovenske</w:t>
      </w:r>
      <w:r w:rsidR="0051065E" w:rsidRPr="00005F21">
        <w:rPr>
          <w:rFonts w:ascii="Aptos" w:hAnsi="Aptos"/>
          <w:bCs/>
          <w:szCs w:val="24"/>
        </w:rPr>
        <w:t xml:space="preserve"> </w:t>
      </w:r>
      <w:r w:rsidRPr="00005F21">
        <w:rPr>
          <w:rFonts w:ascii="Aptos" w:hAnsi="Aptos"/>
          <w:bCs/>
          <w:szCs w:val="24"/>
        </w:rPr>
        <w:t xml:space="preserve">operne novitete </w:t>
      </w:r>
      <w:r w:rsidRPr="00005F21">
        <w:rPr>
          <w:rFonts w:ascii="Aptos" w:hAnsi="Aptos"/>
          <w:b/>
          <w:i/>
          <w:iCs/>
          <w:szCs w:val="24"/>
        </w:rPr>
        <w:t>Mož, ki je ukrotil strelo</w:t>
      </w:r>
      <w:r w:rsidRPr="00005F21">
        <w:rPr>
          <w:rFonts w:ascii="Aptos" w:hAnsi="Aptos"/>
          <w:bCs/>
          <w:szCs w:val="24"/>
        </w:rPr>
        <w:t xml:space="preserve"> </w:t>
      </w:r>
      <w:r w:rsidRPr="00005F21">
        <w:rPr>
          <w:rFonts w:ascii="Aptos" w:hAnsi="Aptos"/>
          <w:bCs/>
          <w:szCs w:val="24"/>
        </w:rPr>
        <w:lastRenderedPageBreak/>
        <w:t>skladatelja in libretista Roberta</w:t>
      </w:r>
      <w:r w:rsidR="0051065E" w:rsidRPr="00005F21">
        <w:rPr>
          <w:rFonts w:ascii="Aptos" w:hAnsi="Aptos"/>
          <w:bCs/>
          <w:szCs w:val="24"/>
        </w:rPr>
        <w:t xml:space="preserve"> </w:t>
      </w:r>
      <w:r w:rsidRPr="00005F21">
        <w:rPr>
          <w:rFonts w:ascii="Aptos" w:hAnsi="Aptos"/>
          <w:bCs/>
          <w:szCs w:val="24"/>
        </w:rPr>
        <w:t>Mračka, ki ponuja zanimiv vpogled</w:t>
      </w:r>
      <w:r w:rsidR="0051065E" w:rsidRPr="00005F21">
        <w:rPr>
          <w:rFonts w:ascii="Aptos" w:hAnsi="Aptos"/>
          <w:bCs/>
          <w:szCs w:val="24"/>
        </w:rPr>
        <w:t xml:space="preserve"> </w:t>
      </w:r>
      <w:r w:rsidRPr="00005F21">
        <w:rPr>
          <w:rFonts w:ascii="Aptos" w:hAnsi="Aptos"/>
          <w:bCs/>
          <w:szCs w:val="24"/>
        </w:rPr>
        <w:t>v življenje Nikole Tesle.</w:t>
      </w:r>
      <w:r w:rsidR="0051065E" w:rsidRPr="00005F21">
        <w:rPr>
          <w:rFonts w:ascii="Aptos" w:hAnsi="Aptos"/>
          <w:bCs/>
          <w:szCs w:val="24"/>
        </w:rPr>
        <w:t xml:space="preserve"> </w:t>
      </w:r>
      <w:r w:rsidR="0051065E" w:rsidRPr="00005F21">
        <w:rPr>
          <w:rFonts w:ascii="Aptos" w:hAnsi="Aptos"/>
        </w:rPr>
        <w:t xml:space="preserve">S Puccinijevo poslednjo opero </w:t>
      </w:r>
      <w:r w:rsidR="0051065E" w:rsidRPr="00005F21">
        <w:rPr>
          <w:rFonts w:ascii="Aptos" w:hAnsi="Aptos"/>
          <w:b/>
          <w:bCs/>
          <w:i/>
          <w:iCs/>
        </w:rPr>
        <w:t>Turandot</w:t>
      </w:r>
      <w:r w:rsidR="0051065E" w:rsidRPr="00005F21">
        <w:rPr>
          <w:rFonts w:ascii="Aptos" w:hAnsi="Aptos"/>
          <w:i/>
          <w:iCs/>
        </w:rPr>
        <w:t xml:space="preserve"> </w:t>
      </w:r>
      <w:r w:rsidR="0051065E" w:rsidRPr="00005F21">
        <w:rPr>
          <w:rFonts w:ascii="Aptos" w:hAnsi="Aptos"/>
        </w:rPr>
        <w:t xml:space="preserve">pa se </w:t>
      </w:r>
      <w:r w:rsidR="00A21B20" w:rsidRPr="00005F21">
        <w:rPr>
          <w:rFonts w:ascii="Aptos" w:hAnsi="Aptos"/>
        </w:rPr>
        <w:t xml:space="preserve">bo </w:t>
      </w:r>
      <w:r w:rsidR="0051065E" w:rsidRPr="00005F21">
        <w:rPr>
          <w:rFonts w:ascii="Aptos" w:hAnsi="Aptos"/>
        </w:rPr>
        <w:t>zaključila letošnja slavnostna obeležitev stote obletnice smrti velikega opernega genija.</w:t>
      </w:r>
    </w:p>
    <w:p w14:paraId="792D7E10" w14:textId="70158C67" w:rsidR="0051065E" w:rsidRPr="00005F21" w:rsidRDefault="0051065E" w:rsidP="0051065E">
      <w:pPr>
        <w:rPr>
          <w:rFonts w:ascii="Aptos" w:hAnsi="Aptos"/>
          <w:bCs/>
          <w:szCs w:val="24"/>
        </w:rPr>
      </w:pPr>
      <w:r w:rsidRPr="00005F21">
        <w:rPr>
          <w:rFonts w:ascii="Aptos" w:hAnsi="Aptos"/>
          <w:bCs/>
          <w:szCs w:val="24"/>
        </w:rPr>
        <w:t xml:space="preserve">V okviru štirih koncertov </w:t>
      </w:r>
      <w:r w:rsidRPr="00005F21">
        <w:rPr>
          <w:rFonts w:ascii="Aptos" w:hAnsi="Aptos"/>
          <w:b/>
          <w:i/>
          <w:iCs/>
          <w:szCs w:val="24"/>
        </w:rPr>
        <w:t>Simfoničnega cikla</w:t>
      </w:r>
      <w:r w:rsidRPr="00005F21">
        <w:rPr>
          <w:rFonts w:ascii="Aptos" w:hAnsi="Aptos"/>
          <w:bCs/>
          <w:szCs w:val="24"/>
        </w:rPr>
        <w:t xml:space="preserve"> velja izpostaviti poustvarjalno potenco izjemnih slovenskih dirigentov in solistov. Za mladino so pripravili dva programsko zaokrožena koncerta, v okviru katerih bodo lahko spoznavali bogat mozaik zvočnih podob iz obdobja baroka in romantike. Cikel komorne glasbe </w:t>
      </w:r>
      <w:r w:rsidRPr="00005F21">
        <w:rPr>
          <w:rFonts w:ascii="Aptos" w:hAnsi="Aptos"/>
          <w:b/>
          <w:i/>
          <w:iCs/>
          <w:szCs w:val="24"/>
        </w:rPr>
        <w:t>Carpe artem</w:t>
      </w:r>
      <w:r w:rsidR="00005F21" w:rsidRPr="00005F21">
        <w:rPr>
          <w:rFonts w:ascii="Aptos" w:hAnsi="Aptos"/>
          <w:bCs/>
          <w:szCs w:val="24"/>
        </w:rPr>
        <w:t>,</w:t>
      </w:r>
      <w:r w:rsidR="00005F21" w:rsidRPr="00005F21">
        <w:rPr>
          <w:rFonts w:ascii="Aptos" w:hAnsi="Aptos"/>
          <w:bCs/>
        </w:rPr>
        <w:t xml:space="preserve"> ki nastaja </w:t>
      </w:r>
      <w:r w:rsidR="00005F21" w:rsidRPr="00005F21">
        <w:rPr>
          <w:rFonts w:ascii="Aptos" w:hAnsi="Aptos"/>
          <w:bCs/>
          <w:szCs w:val="24"/>
        </w:rPr>
        <w:t>v koprodukciji</w:t>
      </w:r>
      <w:r w:rsidR="00005F21" w:rsidRPr="00CF2568">
        <w:rPr>
          <w:rFonts w:ascii="Aptos" w:hAnsi="Aptos"/>
          <w:bCs/>
          <w:szCs w:val="24"/>
        </w:rPr>
        <w:t xml:space="preserve"> z</w:t>
      </w:r>
      <w:r w:rsidR="00005F21" w:rsidRPr="00005F21">
        <w:rPr>
          <w:rFonts w:ascii="Aptos" w:hAnsi="Aptos"/>
          <w:bCs/>
          <w:szCs w:val="24"/>
        </w:rPr>
        <w:t xml:space="preserve"> Društvom za komorno glasbo Amadeus, pa </w:t>
      </w:r>
      <w:r w:rsidRPr="00005F21">
        <w:rPr>
          <w:rFonts w:ascii="Aptos" w:hAnsi="Aptos"/>
          <w:bCs/>
          <w:szCs w:val="24"/>
        </w:rPr>
        <w:t>s svojim izvirnim programskim konceptom pomenljivo zaokrožuje koncertno ponudbo hiše.</w:t>
      </w:r>
    </w:p>
    <w:p w14:paraId="726E0AE4" w14:textId="77777777" w:rsidR="0051065E" w:rsidRPr="00005F21" w:rsidRDefault="0051065E" w:rsidP="00960594">
      <w:pPr>
        <w:rPr>
          <w:rFonts w:ascii="Aptos" w:hAnsi="Aptos"/>
          <w:bCs/>
          <w:szCs w:val="24"/>
        </w:rPr>
      </w:pPr>
    </w:p>
    <w:p w14:paraId="6FDE82D3" w14:textId="0A21434F" w:rsidR="002E30CC" w:rsidRPr="00005F21" w:rsidRDefault="00C32B7C" w:rsidP="0051065E">
      <w:pPr>
        <w:rPr>
          <w:rFonts w:ascii="Aptos" w:hAnsi="Aptos"/>
          <w:szCs w:val="24"/>
        </w:rPr>
      </w:pPr>
      <w:r w:rsidRPr="00C32B7C">
        <w:rPr>
          <w:rFonts w:ascii="Aptos" w:hAnsi="Aptos"/>
          <w:szCs w:val="24"/>
        </w:rPr>
        <w:t xml:space="preserve">Umetniški direktor </w:t>
      </w:r>
      <w:r w:rsidRPr="00130D98">
        <w:rPr>
          <w:rFonts w:ascii="Aptos" w:hAnsi="Aptos"/>
          <w:b/>
          <w:bCs/>
          <w:color w:val="C00000"/>
          <w:szCs w:val="24"/>
        </w:rPr>
        <w:t>Baleta SNG Maribor</w:t>
      </w:r>
      <w:r>
        <w:rPr>
          <w:rFonts w:ascii="Aptos" w:hAnsi="Aptos"/>
          <w:szCs w:val="24"/>
        </w:rPr>
        <w:t xml:space="preserve"> </w:t>
      </w:r>
      <w:r w:rsidRPr="00C32B7C">
        <w:rPr>
          <w:rFonts w:ascii="Aptos" w:hAnsi="Aptos"/>
          <w:szCs w:val="24"/>
        </w:rPr>
        <w:t xml:space="preserve">Edward Clug </w:t>
      </w:r>
      <w:r>
        <w:rPr>
          <w:rFonts w:ascii="Aptos" w:hAnsi="Aptos"/>
          <w:szCs w:val="24"/>
        </w:rPr>
        <w:t xml:space="preserve">je napovedal, da bomo v </w:t>
      </w:r>
      <w:r w:rsidR="0051065E" w:rsidRPr="00005F21">
        <w:rPr>
          <w:rFonts w:ascii="Aptos" w:hAnsi="Aptos"/>
          <w:szCs w:val="24"/>
        </w:rPr>
        <w:t xml:space="preserve">jesenskem delu </w:t>
      </w:r>
      <w:r w:rsidR="002152E6" w:rsidRPr="00005F21">
        <w:rPr>
          <w:rFonts w:ascii="Aptos" w:hAnsi="Aptos"/>
          <w:szCs w:val="24"/>
        </w:rPr>
        <w:t xml:space="preserve">baletne sezone </w:t>
      </w:r>
      <w:r w:rsidR="001D155D" w:rsidRPr="00005F21">
        <w:rPr>
          <w:rFonts w:ascii="Aptos" w:hAnsi="Aptos"/>
          <w:szCs w:val="24"/>
        </w:rPr>
        <w:t xml:space="preserve">videli </w:t>
      </w:r>
      <w:r w:rsidR="0051065E" w:rsidRPr="00005F21">
        <w:rPr>
          <w:rFonts w:ascii="Aptos" w:hAnsi="Aptos"/>
          <w:szCs w:val="24"/>
        </w:rPr>
        <w:t xml:space="preserve">baletni spektakel </w:t>
      </w:r>
      <w:r w:rsidR="0051065E" w:rsidRPr="00005F21">
        <w:rPr>
          <w:rFonts w:ascii="Aptos" w:hAnsi="Aptos"/>
          <w:b/>
          <w:bCs/>
          <w:i/>
          <w:iCs/>
          <w:szCs w:val="24"/>
        </w:rPr>
        <w:t>Plameni Pariza</w:t>
      </w:r>
      <w:r w:rsidR="0051065E" w:rsidRPr="00005F21">
        <w:rPr>
          <w:rFonts w:ascii="Aptos" w:hAnsi="Aptos"/>
          <w:szCs w:val="24"/>
        </w:rPr>
        <w:t xml:space="preserve"> na izjemno sugestivno glasbo Borisa Asafjeva in z virtuozno plesno koreografijo legendarnega</w:t>
      </w:r>
      <w:r w:rsidR="002E30CC" w:rsidRPr="00005F21">
        <w:rPr>
          <w:rFonts w:ascii="Aptos" w:hAnsi="Aptos"/>
          <w:szCs w:val="24"/>
        </w:rPr>
        <w:t xml:space="preserve"> </w:t>
      </w:r>
      <w:r w:rsidR="0051065E" w:rsidRPr="00005F21">
        <w:rPr>
          <w:rFonts w:ascii="Aptos" w:hAnsi="Aptos"/>
          <w:szCs w:val="24"/>
        </w:rPr>
        <w:t>plesnega ustvarjalca Mihaila Messererja, ki je tako v dramaturškem</w:t>
      </w:r>
      <w:r w:rsidR="002E30CC" w:rsidRPr="00005F21">
        <w:rPr>
          <w:rFonts w:ascii="Aptos" w:hAnsi="Aptos"/>
          <w:szCs w:val="24"/>
        </w:rPr>
        <w:t xml:space="preserve"> </w:t>
      </w:r>
      <w:r w:rsidR="0051065E" w:rsidRPr="00005F21">
        <w:rPr>
          <w:rFonts w:ascii="Aptos" w:hAnsi="Aptos"/>
          <w:szCs w:val="24"/>
        </w:rPr>
        <w:t>kot tehničnem smislu nadgradil izvirno postavitev Vasilija Vainonena</w:t>
      </w:r>
      <w:r w:rsidR="001D155D" w:rsidRPr="00005F21">
        <w:rPr>
          <w:rFonts w:ascii="Aptos" w:hAnsi="Aptos"/>
          <w:szCs w:val="24"/>
        </w:rPr>
        <w:t>.</w:t>
      </w:r>
      <w:r w:rsidR="0051065E" w:rsidRPr="00005F21">
        <w:rPr>
          <w:rFonts w:ascii="Aptos" w:hAnsi="Aptos"/>
          <w:szCs w:val="24"/>
        </w:rPr>
        <w:t xml:space="preserve"> </w:t>
      </w:r>
    </w:p>
    <w:p w14:paraId="0EDACFC5" w14:textId="649AB0C4" w:rsidR="0051065E" w:rsidRDefault="002152E6" w:rsidP="00C32B7C">
      <w:pPr>
        <w:rPr>
          <w:rFonts w:ascii="Aptos" w:hAnsi="Aptos"/>
          <w:szCs w:val="24"/>
        </w:rPr>
      </w:pPr>
      <w:r w:rsidRPr="00005F21">
        <w:rPr>
          <w:rFonts w:ascii="Aptos" w:hAnsi="Aptos"/>
          <w:b/>
          <w:bCs/>
          <w:i/>
          <w:iCs/>
          <w:szCs w:val="24"/>
        </w:rPr>
        <w:t>Cluster,</w:t>
      </w:r>
      <w:r w:rsidRPr="00005F21">
        <w:rPr>
          <w:rFonts w:ascii="Aptos" w:hAnsi="Aptos"/>
          <w:szCs w:val="24"/>
        </w:rPr>
        <w:t xml:space="preserve"> p</w:t>
      </w:r>
      <w:r w:rsidR="001D155D" w:rsidRPr="00005F21">
        <w:rPr>
          <w:rFonts w:ascii="Aptos" w:hAnsi="Aptos"/>
          <w:szCs w:val="24"/>
        </w:rPr>
        <w:t>omladn</w:t>
      </w:r>
      <w:r w:rsidRPr="00005F21">
        <w:rPr>
          <w:rFonts w:ascii="Aptos" w:hAnsi="Aptos"/>
          <w:szCs w:val="24"/>
        </w:rPr>
        <w:t>i</w:t>
      </w:r>
      <w:r w:rsidR="001D155D" w:rsidRPr="00005F21">
        <w:rPr>
          <w:rFonts w:ascii="Aptos" w:hAnsi="Aptos"/>
          <w:szCs w:val="24"/>
        </w:rPr>
        <w:t xml:space="preserve"> baletn</w:t>
      </w:r>
      <w:r w:rsidRPr="00005F21">
        <w:rPr>
          <w:rFonts w:ascii="Aptos" w:hAnsi="Aptos"/>
          <w:szCs w:val="24"/>
        </w:rPr>
        <w:t>i</w:t>
      </w:r>
      <w:r w:rsidR="001D155D" w:rsidRPr="00005F21">
        <w:rPr>
          <w:rFonts w:ascii="Aptos" w:hAnsi="Aptos"/>
          <w:szCs w:val="24"/>
        </w:rPr>
        <w:t xml:space="preserve"> večer </w:t>
      </w:r>
      <w:r w:rsidRPr="00005F21">
        <w:rPr>
          <w:rFonts w:ascii="Aptos" w:hAnsi="Aptos"/>
          <w:szCs w:val="24"/>
        </w:rPr>
        <w:t xml:space="preserve">v zaporedju koreografij </w:t>
      </w:r>
      <w:r w:rsidRPr="00005F21">
        <w:rPr>
          <w:rFonts w:ascii="Aptos" w:hAnsi="Aptos"/>
          <w:i/>
          <w:iCs/>
          <w:szCs w:val="24"/>
        </w:rPr>
        <w:t>Proof, Bloom, mutual comfort</w:t>
      </w:r>
      <w:r w:rsidRPr="00005F21">
        <w:rPr>
          <w:rFonts w:ascii="Aptos" w:hAnsi="Aptos"/>
          <w:szCs w:val="24"/>
        </w:rPr>
        <w:t xml:space="preserve"> in </w:t>
      </w:r>
      <w:r w:rsidRPr="00005F21">
        <w:rPr>
          <w:rFonts w:ascii="Aptos" w:hAnsi="Aptos"/>
          <w:i/>
          <w:iCs/>
          <w:szCs w:val="24"/>
        </w:rPr>
        <w:t>Cluster</w:t>
      </w:r>
      <w:r w:rsidR="00E327ED">
        <w:rPr>
          <w:rFonts w:ascii="Aptos" w:hAnsi="Aptos"/>
          <w:i/>
          <w:iCs/>
          <w:szCs w:val="24"/>
        </w:rPr>
        <w:t>,</w:t>
      </w:r>
      <w:r w:rsidRPr="00005F21">
        <w:rPr>
          <w:rFonts w:ascii="Aptos" w:hAnsi="Aptos"/>
          <w:szCs w:val="24"/>
        </w:rPr>
        <w:t xml:space="preserve"> </w:t>
      </w:r>
      <w:r w:rsidR="00C32B7C">
        <w:rPr>
          <w:rFonts w:ascii="Aptos" w:hAnsi="Aptos"/>
          <w:szCs w:val="24"/>
        </w:rPr>
        <w:t xml:space="preserve">pa bo </w:t>
      </w:r>
      <w:r w:rsidR="00EB5E7D" w:rsidRPr="00005F21">
        <w:rPr>
          <w:rFonts w:ascii="Aptos" w:hAnsi="Aptos"/>
          <w:szCs w:val="24"/>
        </w:rPr>
        <w:t>razgrni</w:t>
      </w:r>
      <w:r w:rsidR="00EB5E7D">
        <w:rPr>
          <w:rFonts w:ascii="Aptos" w:hAnsi="Aptos"/>
          <w:szCs w:val="24"/>
        </w:rPr>
        <w:t>l</w:t>
      </w:r>
      <w:r w:rsidRPr="00005F21">
        <w:rPr>
          <w:rFonts w:ascii="Aptos" w:hAnsi="Aptos"/>
          <w:szCs w:val="24"/>
        </w:rPr>
        <w:t xml:space="preserve"> </w:t>
      </w:r>
      <w:r w:rsidR="00C32B7C" w:rsidRPr="00005F21">
        <w:rPr>
          <w:rFonts w:ascii="Aptos" w:hAnsi="Aptos"/>
          <w:szCs w:val="24"/>
        </w:rPr>
        <w:t>Clug</w:t>
      </w:r>
      <w:r w:rsidR="00C32B7C">
        <w:rPr>
          <w:rFonts w:ascii="Aptos" w:hAnsi="Aptos"/>
          <w:szCs w:val="24"/>
        </w:rPr>
        <w:t>ov</w:t>
      </w:r>
      <w:r w:rsidR="00C32B7C" w:rsidRPr="00005F21">
        <w:rPr>
          <w:rFonts w:ascii="Aptos" w:hAnsi="Aptos"/>
          <w:szCs w:val="24"/>
        </w:rPr>
        <w:t xml:space="preserve"> </w:t>
      </w:r>
      <w:r w:rsidRPr="00005F21">
        <w:rPr>
          <w:rFonts w:ascii="Aptos" w:hAnsi="Aptos"/>
          <w:szCs w:val="24"/>
        </w:rPr>
        <w:t xml:space="preserve">edinstveni koreografski svet, čigar </w:t>
      </w:r>
      <w:r w:rsidRPr="00005F21">
        <w:rPr>
          <w:rFonts w:ascii="Aptos" w:hAnsi="Aptos"/>
        </w:rPr>
        <w:t>mo</w:t>
      </w:r>
      <w:r w:rsidR="00553CBB">
        <w:rPr>
          <w:rFonts w:ascii="Aptos" w:hAnsi="Aptos"/>
        </w:rPr>
        <w:t>č</w:t>
      </w:r>
      <w:r w:rsidRPr="00005F21">
        <w:rPr>
          <w:rFonts w:ascii="Aptos" w:hAnsi="Aptos"/>
        </w:rPr>
        <w:t xml:space="preserve"> imaginacije in magični svet hipnotičnih sanj razkrivata tudi pomembno družbenokritično noto, saj si ustvarjalec pri svojem raziskovanju različnih bivanjskih in družbenih tematik vselej prizadeva (p)ostati odprt do vsega drug(a</w:t>
      </w:r>
      <w:r w:rsidR="006B0801">
        <w:rPr>
          <w:rFonts w:ascii="Aptos" w:hAnsi="Aptos"/>
        </w:rPr>
        <w:t>č</w:t>
      </w:r>
      <w:r w:rsidRPr="00005F21">
        <w:rPr>
          <w:rFonts w:ascii="Aptos" w:hAnsi="Aptos"/>
        </w:rPr>
        <w:t>n)ega in predvsem vsega človeškega.</w:t>
      </w:r>
      <w:r w:rsidR="00C32B7C">
        <w:rPr>
          <w:rFonts w:ascii="Aptos" w:hAnsi="Aptos"/>
          <w:szCs w:val="24"/>
        </w:rPr>
        <w:t xml:space="preserve"> M</w:t>
      </w:r>
      <w:r w:rsidR="00C32B7C" w:rsidRPr="00C32B7C">
        <w:rPr>
          <w:rFonts w:ascii="Aptos" w:hAnsi="Aptos"/>
          <w:szCs w:val="24"/>
        </w:rPr>
        <w:t>ariborsk</w:t>
      </w:r>
      <w:r w:rsidR="00DA44E3">
        <w:rPr>
          <w:rFonts w:ascii="Aptos" w:hAnsi="Aptos"/>
          <w:szCs w:val="24"/>
        </w:rPr>
        <w:t>i</w:t>
      </w:r>
      <w:r w:rsidR="00C32B7C" w:rsidRPr="00C32B7C">
        <w:rPr>
          <w:rFonts w:ascii="Aptos" w:hAnsi="Aptos"/>
          <w:szCs w:val="24"/>
        </w:rPr>
        <w:t xml:space="preserve"> Balet</w:t>
      </w:r>
      <w:r w:rsidR="00C32B7C">
        <w:rPr>
          <w:rFonts w:ascii="Aptos" w:hAnsi="Aptos"/>
          <w:szCs w:val="24"/>
        </w:rPr>
        <w:t xml:space="preserve"> bo </w:t>
      </w:r>
      <w:r w:rsidR="00C32B7C" w:rsidRPr="00C32B7C">
        <w:rPr>
          <w:rFonts w:ascii="Aptos" w:hAnsi="Aptos"/>
          <w:szCs w:val="24"/>
        </w:rPr>
        <w:t>navdušil tudi s ponovitvami številnih uspešnic iz preteklih sezon.</w:t>
      </w:r>
    </w:p>
    <w:p w14:paraId="598DDFAE" w14:textId="77777777" w:rsidR="00C32B7C" w:rsidRPr="00005F21" w:rsidRDefault="00C32B7C" w:rsidP="00C32B7C">
      <w:pPr>
        <w:rPr>
          <w:rFonts w:ascii="Aptos" w:hAnsi="Aptos"/>
          <w:szCs w:val="24"/>
        </w:rPr>
      </w:pPr>
    </w:p>
    <w:p w14:paraId="6D1EC92F" w14:textId="77777777" w:rsidR="00134EB7" w:rsidRDefault="002A7B40" w:rsidP="007B3CC1">
      <w:pPr>
        <w:rPr>
          <w:rFonts w:ascii="Aptos" w:hAnsi="Aptos"/>
        </w:rPr>
      </w:pPr>
      <w:r w:rsidRPr="00005F21">
        <w:rPr>
          <w:rFonts w:ascii="Aptos" w:hAnsi="Aptos"/>
        </w:rPr>
        <w:t xml:space="preserve">Pestra je tudi ponudba preostale, zdaj že uveljavljene </w:t>
      </w:r>
      <w:r w:rsidRPr="00005F21">
        <w:rPr>
          <w:rFonts w:ascii="Aptos" w:hAnsi="Aptos"/>
          <w:b/>
          <w:color w:val="C00000"/>
        </w:rPr>
        <w:t>abonmajske ponudbe</w:t>
      </w:r>
      <w:r w:rsidRPr="00005F21">
        <w:rPr>
          <w:rFonts w:ascii="Aptos" w:hAnsi="Aptos"/>
        </w:rPr>
        <w:t>. Drama razpisuje abonmaja</w:t>
      </w:r>
      <w:r w:rsidRPr="00005F21">
        <w:rPr>
          <w:rFonts w:ascii="Aptos" w:hAnsi="Aptos"/>
          <w:b/>
        </w:rPr>
        <w:t xml:space="preserve"> Komedija</w:t>
      </w:r>
      <w:r w:rsidR="009964BD" w:rsidRPr="00005F21">
        <w:rPr>
          <w:rFonts w:ascii="Aptos" w:hAnsi="Aptos"/>
        </w:rPr>
        <w:t>, ki vključuje uprizoritve</w:t>
      </w:r>
      <w:r w:rsidR="009964BD" w:rsidRPr="00005F21">
        <w:rPr>
          <w:rFonts w:ascii="Aptos" w:hAnsi="Aptos"/>
          <w:b/>
        </w:rPr>
        <w:t xml:space="preserve"> </w:t>
      </w:r>
      <w:r w:rsidR="007B3CC1" w:rsidRPr="00EB5E7D">
        <w:rPr>
          <w:rFonts w:ascii="Aptos" w:hAnsi="Aptos"/>
          <w:b/>
          <w:i/>
          <w:iCs/>
        </w:rPr>
        <w:t>Ženske na oblasti</w:t>
      </w:r>
      <w:r w:rsidR="007B3CC1" w:rsidRPr="00005F21">
        <w:rPr>
          <w:rFonts w:ascii="Aptos" w:hAnsi="Aptos"/>
          <w:b/>
        </w:rPr>
        <w:t xml:space="preserve">, </w:t>
      </w:r>
      <w:r w:rsidR="007B3CC1" w:rsidRPr="00EB5E7D">
        <w:rPr>
          <w:rFonts w:ascii="Aptos" w:hAnsi="Aptos"/>
          <w:b/>
          <w:i/>
          <w:iCs/>
        </w:rPr>
        <w:t>Sen kresne noči</w:t>
      </w:r>
      <w:r w:rsidR="007B3CC1" w:rsidRPr="00005F21">
        <w:rPr>
          <w:rFonts w:ascii="Aptos" w:hAnsi="Aptos"/>
          <w:b/>
        </w:rPr>
        <w:t xml:space="preserve"> </w:t>
      </w:r>
      <w:r w:rsidR="007B3CC1" w:rsidRPr="00005F21">
        <w:rPr>
          <w:rFonts w:ascii="Aptos" w:hAnsi="Aptos"/>
          <w:bCs/>
        </w:rPr>
        <w:t>(gostovanje HNK Varaždin)</w:t>
      </w:r>
      <w:r w:rsidR="007B3CC1" w:rsidRPr="00005F21">
        <w:rPr>
          <w:rFonts w:ascii="Aptos" w:hAnsi="Aptos"/>
          <w:b/>
        </w:rPr>
        <w:t xml:space="preserve">, </w:t>
      </w:r>
      <w:r w:rsidR="007B3CC1" w:rsidRPr="00EB5E7D">
        <w:rPr>
          <w:rFonts w:ascii="Aptos" w:hAnsi="Aptos"/>
          <w:b/>
          <w:i/>
          <w:iCs/>
        </w:rPr>
        <w:t>Amadeus</w:t>
      </w:r>
      <w:r w:rsidR="007B3CC1" w:rsidRPr="00005F21">
        <w:rPr>
          <w:rFonts w:ascii="Aptos" w:hAnsi="Aptos"/>
          <w:b/>
        </w:rPr>
        <w:t xml:space="preserve">, </w:t>
      </w:r>
      <w:r w:rsidR="007B3CC1" w:rsidRPr="00EB5E7D">
        <w:rPr>
          <w:rFonts w:ascii="Aptos" w:hAnsi="Aptos"/>
          <w:b/>
          <w:i/>
          <w:iCs/>
        </w:rPr>
        <w:t>Božična pesem</w:t>
      </w:r>
      <w:r w:rsidR="007B3CC1" w:rsidRPr="00005F21">
        <w:rPr>
          <w:rFonts w:ascii="Aptos" w:hAnsi="Aptos"/>
          <w:b/>
        </w:rPr>
        <w:t xml:space="preserve"> </w:t>
      </w:r>
      <w:r w:rsidR="007B3CC1" w:rsidRPr="00005F21">
        <w:rPr>
          <w:rFonts w:ascii="Aptos" w:hAnsi="Aptos"/>
          <w:bCs/>
        </w:rPr>
        <w:t>(gostovanje SNG Nova</w:t>
      </w:r>
      <w:r w:rsidR="00DA44E3">
        <w:rPr>
          <w:rFonts w:ascii="Aptos" w:hAnsi="Aptos"/>
          <w:bCs/>
        </w:rPr>
        <w:t xml:space="preserve"> </w:t>
      </w:r>
      <w:r w:rsidR="007B3CC1" w:rsidRPr="00005F21">
        <w:rPr>
          <w:rFonts w:ascii="Aptos" w:hAnsi="Aptos"/>
          <w:bCs/>
        </w:rPr>
        <w:t>Gorica)</w:t>
      </w:r>
      <w:r w:rsidR="007B3CC1" w:rsidRPr="00005F21">
        <w:rPr>
          <w:rFonts w:ascii="Aptos" w:hAnsi="Aptos"/>
          <w:b/>
        </w:rPr>
        <w:t xml:space="preserve"> </w:t>
      </w:r>
      <w:r w:rsidR="007B3CC1" w:rsidRPr="00EB5E7D">
        <w:rPr>
          <w:rFonts w:ascii="Aptos" w:hAnsi="Aptos"/>
          <w:bCs/>
        </w:rPr>
        <w:t>in</w:t>
      </w:r>
      <w:r w:rsidR="007B3CC1" w:rsidRPr="00005F21">
        <w:rPr>
          <w:rFonts w:ascii="Aptos" w:hAnsi="Aptos"/>
          <w:b/>
        </w:rPr>
        <w:t xml:space="preserve"> </w:t>
      </w:r>
      <w:r w:rsidR="007B3CC1" w:rsidRPr="00EB5E7D">
        <w:rPr>
          <w:rFonts w:ascii="Aptos" w:hAnsi="Aptos"/>
          <w:b/>
          <w:i/>
          <w:iCs/>
        </w:rPr>
        <w:t>Malomeščanska svatba</w:t>
      </w:r>
      <w:r w:rsidR="00EB5E7D">
        <w:rPr>
          <w:rFonts w:ascii="Aptos" w:hAnsi="Aptos"/>
          <w:bCs/>
        </w:rPr>
        <w:t>,</w:t>
      </w:r>
      <w:r w:rsidR="007B3CC1" w:rsidRPr="00005F21">
        <w:rPr>
          <w:rFonts w:ascii="Aptos" w:hAnsi="Aptos"/>
          <w:bCs/>
        </w:rPr>
        <w:t xml:space="preserve"> ter </w:t>
      </w:r>
      <w:r w:rsidRPr="00005F21">
        <w:rPr>
          <w:rFonts w:ascii="Aptos" w:hAnsi="Aptos"/>
          <w:b/>
        </w:rPr>
        <w:t>Mali oder</w:t>
      </w:r>
      <w:r w:rsidR="00B00BFC" w:rsidRPr="00005F21">
        <w:rPr>
          <w:rFonts w:ascii="Aptos" w:hAnsi="Aptos"/>
        </w:rPr>
        <w:t xml:space="preserve">, </w:t>
      </w:r>
      <w:r w:rsidR="009964BD" w:rsidRPr="00005F21">
        <w:rPr>
          <w:rFonts w:ascii="Aptos" w:hAnsi="Aptos"/>
        </w:rPr>
        <w:t xml:space="preserve">ki vključuje uprizoritve </w:t>
      </w:r>
      <w:r w:rsidR="007B3CC1" w:rsidRPr="00EB5E7D">
        <w:rPr>
          <w:rFonts w:ascii="Aptos" w:hAnsi="Aptos"/>
          <w:b/>
          <w:bCs/>
          <w:i/>
          <w:iCs/>
        </w:rPr>
        <w:t>≈ [približno enako kot]</w:t>
      </w:r>
      <w:r w:rsidR="007B3CC1" w:rsidRPr="00005F21">
        <w:rPr>
          <w:rFonts w:ascii="Aptos" w:hAnsi="Aptos"/>
        </w:rPr>
        <w:t xml:space="preserve">, </w:t>
      </w:r>
      <w:r w:rsidR="007B3CC1" w:rsidRPr="00EB5E7D">
        <w:rPr>
          <w:rFonts w:ascii="Aptos" w:hAnsi="Aptos"/>
          <w:b/>
          <w:bCs/>
          <w:i/>
          <w:iCs/>
        </w:rPr>
        <w:t>Te igre bo konec</w:t>
      </w:r>
      <w:r w:rsidR="007B3CC1" w:rsidRPr="00005F21">
        <w:rPr>
          <w:rFonts w:ascii="Aptos" w:hAnsi="Aptos"/>
        </w:rPr>
        <w:t xml:space="preserve"> (gostovanje SNG Drama Ljubljana), </w:t>
      </w:r>
      <w:r w:rsidR="007B3CC1" w:rsidRPr="00EB5E7D">
        <w:rPr>
          <w:rFonts w:ascii="Aptos" w:hAnsi="Aptos"/>
          <w:b/>
          <w:bCs/>
          <w:i/>
          <w:iCs/>
        </w:rPr>
        <w:t>Večni otrok</w:t>
      </w:r>
      <w:r w:rsidR="007B3CC1" w:rsidRPr="00EB5E7D">
        <w:rPr>
          <w:rFonts w:ascii="Aptos" w:hAnsi="Aptos"/>
          <w:i/>
          <w:iCs/>
        </w:rPr>
        <w:t xml:space="preserve"> </w:t>
      </w:r>
      <w:r w:rsidR="007B3CC1" w:rsidRPr="00005F21">
        <w:rPr>
          <w:rFonts w:ascii="Aptos" w:hAnsi="Aptos"/>
        </w:rPr>
        <w:t xml:space="preserve">(gostovanje SLG Celje), </w:t>
      </w:r>
      <w:r w:rsidR="007B3CC1" w:rsidRPr="00EB5E7D">
        <w:rPr>
          <w:rFonts w:ascii="Aptos" w:hAnsi="Aptos"/>
          <w:b/>
          <w:bCs/>
          <w:i/>
          <w:iCs/>
        </w:rPr>
        <w:t>Shakespeare</w:t>
      </w:r>
      <w:r w:rsidR="007B3CC1" w:rsidRPr="00005F21">
        <w:rPr>
          <w:rFonts w:ascii="Aptos" w:hAnsi="Aptos"/>
        </w:rPr>
        <w:t xml:space="preserve"> (gostovanje MGL) ter eno uprizoritev po lastnem izboru. </w:t>
      </w:r>
      <w:r w:rsidR="00ED4FB8" w:rsidRPr="00005F21">
        <w:rPr>
          <w:rFonts w:ascii="Aptos" w:hAnsi="Aptos"/>
        </w:rPr>
        <w:t>A</w:t>
      </w:r>
      <w:r w:rsidR="009964BD" w:rsidRPr="00005F21">
        <w:rPr>
          <w:rFonts w:ascii="Aptos" w:hAnsi="Aptos"/>
        </w:rPr>
        <w:t xml:space="preserve">bonma </w:t>
      </w:r>
      <w:r w:rsidR="009964BD" w:rsidRPr="00005F21">
        <w:rPr>
          <w:rFonts w:ascii="Aptos" w:hAnsi="Aptos"/>
          <w:b/>
        </w:rPr>
        <w:t>Opera in simfoniki</w:t>
      </w:r>
      <w:r w:rsidR="009964BD" w:rsidRPr="00005F21">
        <w:rPr>
          <w:rFonts w:ascii="Aptos" w:hAnsi="Aptos"/>
        </w:rPr>
        <w:t xml:space="preserve"> v posebni ponudbi za ljubitelje klasične opere in simfonične glas</w:t>
      </w:r>
      <w:r w:rsidR="00B00BFC" w:rsidRPr="00005F21">
        <w:rPr>
          <w:rFonts w:ascii="Aptos" w:hAnsi="Aptos"/>
        </w:rPr>
        <w:t>be</w:t>
      </w:r>
      <w:r w:rsidR="009964BD" w:rsidRPr="00005F21">
        <w:rPr>
          <w:rFonts w:ascii="Aptos" w:hAnsi="Aptos"/>
        </w:rPr>
        <w:t xml:space="preserve"> vključuje opere </w:t>
      </w:r>
      <w:r w:rsidR="007B3CC1" w:rsidRPr="00005F21">
        <w:rPr>
          <w:rFonts w:ascii="Aptos" w:hAnsi="Aptos"/>
          <w:b/>
          <w:i/>
        </w:rPr>
        <w:t xml:space="preserve">Lucia di Lammermoor, Otello, Hamlet </w:t>
      </w:r>
      <w:r w:rsidR="009964BD" w:rsidRPr="00005F21">
        <w:rPr>
          <w:rFonts w:ascii="Aptos" w:hAnsi="Aptos"/>
        </w:rPr>
        <w:t xml:space="preserve">ter </w:t>
      </w:r>
      <w:r w:rsidR="009964BD" w:rsidRPr="00005F21">
        <w:rPr>
          <w:rFonts w:ascii="Aptos" w:hAnsi="Aptos"/>
          <w:b/>
        </w:rPr>
        <w:t>4 koncerte Simfoničnega orkestra SNG Maribor</w:t>
      </w:r>
      <w:r w:rsidR="009964BD" w:rsidRPr="00005F21">
        <w:rPr>
          <w:rFonts w:ascii="Aptos" w:hAnsi="Aptos"/>
        </w:rPr>
        <w:t>.</w:t>
      </w:r>
      <w:r w:rsidR="00934F7B" w:rsidRPr="00005F21">
        <w:rPr>
          <w:rFonts w:ascii="Aptos" w:hAnsi="Aptos"/>
        </w:rPr>
        <w:t xml:space="preserve"> </w:t>
      </w:r>
      <w:r w:rsidRPr="00005F21">
        <w:rPr>
          <w:rFonts w:ascii="Aptos" w:hAnsi="Aptos"/>
          <w:b/>
        </w:rPr>
        <w:t>Evropski abonma</w:t>
      </w:r>
      <w:r w:rsidR="00ED4FB8" w:rsidRPr="00005F21">
        <w:rPr>
          <w:rFonts w:ascii="Aptos" w:hAnsi="Aptos"/>
        </w:rPr>
        <w:t xml:space="preserve"> </w:t>
      </w:r>
      <w:r w:rsidR="00EB5E7D">
        <w:rPr>
          <w:rFonts w:ascii="Aptos" w:hAnsi="Aptos"/>
        </w:rPr>
        <w:t>bo mariborskim abonent</w:t>
      </w:r>
      <w:r w:rsidRPr="00005F21">
        <w:rPr>
          <w:rFonts w:ascii="Aptos" w:hAnsi="Aptos"/>
        </w:rPr>
        <w:t xml:space="preserve">om ponudil </w:t>
      </w:r>
      <w:r w:rsidR="00ED4FB8" w:rsidRPr="00005F21">
        <w:rPr>
          <w:rFonts w:ascii="Aptos" w:hAnsi="Aptos"/>
        </w:rPr>
        <w:t>ogled treh uprizoritev Drame, Opere in Baleta v HNK Zagreb</w:t>
      </w:r>
      <w:r w:rsidR="00CD0AC4" w:rsidRPr="00005F21">
        <w:rPr>
          <w:rFonts w:ascii="Aptos" w:hAnsi="Aptos"/>
        </w:rPr>
        <w:t>.</w:t>
      </w:r>
      <w:r w:rsidR="00934F7B" w:rsidRPr="00005F21">
        <w:rPr>
          <w:rFonts w:ascii="Aptos" w:hAnsi="Aptos"/>
        </w:rPr>
        <w:t xml:space="preserve"> </w:t>
      </w:r>
      <w:r w:rsidR="00ED4FB8" w:rsidRPr="00005F21">
        <w:rPr>
          <w:rFonts w:ascii="Aptos" w:hAnsi="Aptos"/>
        </w:rPr>
        <w:t>Priljubljeni</w:t>
      </w:r>
      <w:r w:rsidRPr="00005F21">
        <w:rPr>
          <w:rFonts w:ascii="Aptos" w:hAnsi="Aptos"/>
        </w:rPr>
        <w:t xml:space="preserve"> </w:t>
      </w:r>
      <w:r w:rsidR="00ED4FB8" w:rsidRPr="00005F21">
        <w:rPr>
          <w:rFonts w:ascii="Aptos" w:hAnsi="Aptos"/>
          <w:b/>
        </w:rPr>
        <w:t>Otroški gledališki abonma</w:t>
      </w:r>
      <w:r w:rsidR="00ED4FB8" w:rsidRPr="00005F21">
        <w:rPr>
          <w:rFonts w:ascii="Aptos" w:hAnsi="Aptos"/>
        </w:rPr>
        <w:t xml:space="preserve"> </w:t>
      </w:r>
      <w:r w:rsidR="009964BD" w:rsidRPr="00005F21">
        <w:rPr>
          <w:rFonts w:ascii="Aptos" w:hAnsi="Aptos"/>
        </w:rPr>
        <w:t xml:space="preserve">sestavljajo </w:t>
      </w:r>
      <w:r w:rsidR="00F07F1F">
        <w:rPr>
          <w:rFonts w:ascii="Aptos" w:hAnsi="Aptos"/>
        </w:rPr>
        <w:t>uprizoritev</w:t>
      </w:r>
      <w:r w:rsidR="007B3CC1" w:rsidRPr="00005F21">
        <w:rPr>
          <w:rFonts w:ascii="Aptos" w:hAnsi="Aptos"/>
        </w:rPr>
        <w:t xml:space="preserve"> </w:t>
      </w:r>
      <w:r w:rsidR="007B3CC1" w:rsidRPr="00005F21">
        <w:rPr>
          <w:rFonts w:ascii="Aptos" w:hAnsi="Aptos"/>
          <w:b/>
          <w:bCs/>
          <w:i/>
          <w:iCs/>
        </w:rPr>
        <w:t>Janko in Metka</w:t>
      </w:r>
      <w:r w:rsidR="007B3CC1" w:rsidRPr="00005F21">
        <w:rPr>
          <w:rFonts w:ascii="Aptos" w:hAnsi="Aptos"/>
        </w:rPr>
        <w:t xml:space="preserve">, balet </w:t>
      </w:r>
      <w:r w:rsidR="007B3CC1" w:rsidRPr="00005F21">
        <w:rPr>
          <w:rFonts w:ascii="Aptos" w:hAnsi="Aptos"/>
          <w:b/>
          <w:bCs/>
          <w:i/>
          <w:iCs/>
        </w:rPr>
        <w:t>Kekec</w:t>
      </w:r>
      <w:r w:rsidR="007B3CC1" w:rsidRPr="00005F21">
        <w:rPr>
          <w:rFonts w:ascii="Aptos" w:hAnsi="Aptos"/>
        </w:rPr>
        <w:t xml:space="preserve"> in skrajšana verzija Mozartove </w:t>
      </w:r>
      <w:r w:rsidR="007B3CC1" w:rsidRPr="00005F21">
        <w:rPr>
          <w:rFonts w:ascii="Aptos" w:hAnsi="Aptos"/>
          <w:b/>
          <w:bCs/>
          <w:i/>
          <w:iCs/>
        </w:rPr>
        <w:t>Čarobne piščali</w:t>
      </w:r>
      <w:r w:rsidR="00934F7B" w:rsidRPr="00005F21">
        <w:rPr>
          <w:rFonts w:ascii="Aptos" w:hAnsi="Aptos"/>
        </w:rPr>
        <w:t>.</w:t>
      </w:r>
      <w:r w:rsidR="000C5F84" w:rsidRPr="00005F21">
        <w:rPr>
          <w:rFonts w:ascii="Aptos" w:hAnsi="Aptos"/>
        </w:rPr>
        <w:t xml:space="preserve"> </w:t>
      </w:r>
      <w:r w:rsidR="00934F7B" w:rsidRPr="00005F21">
        <w:rPr>
          <w:rFonts w:ascii="Aptos" w:hAnsi="Aptos"/>
        </w:rPr>
        <w:t>V</w:t>
      </w:r>
      <w:r w:rsidR="000C5F84" w:rsidRPr="00005F21">
        <w:rPr>
          <w:rFonts w:ascii="Aptos" w:hAnsi="Aptos"/>
        </w:rPr>
        <w:t xml:space="preserve"> okviru </w:t>
      </w:r>
      <w:r w:rsidR="000C5F84" w:rsidRPr="00005F21">
        <w:rPr>
          <w:rFonts w:ascii="Aptos" w:hAnsi="Aptos"/>
          <w:b/>
        </w:rPr>
        <w:t>Mladinskega</w:t>
      </w:r>
      <w:r w:rsidRPr="00005F21">
        <w:rPr>
          <w:rFonts w:ascii="Aptos" w:hAnsi="Aptos"/>
          <w:b/>
        </w:rPr>
        <w:t xml:space="preserve"> </w:t>
      </w:r>
      <w:r w:rsidR="000C5F84" w:rsidRPr="00005F21">
        <w:rPr>
          <w:rFonts w:ascii="Aptos" w:hAnsi="Aptos"/>
          <w:b/>
        </w:rPr>
        <w:t>gledališkega</w:t>
      </w:r>
      <w:r w:rsidR="009964BD" w:rsidRPr="00005F21">
        <w:rPr>
          <w:rFonts w:ascii="Aptos" w:hAnsi="Aptos"/>
          <w:b/>
        </w:rPr>
        <w:t xml:space="preserve"> </w:t>
      </w:r>
      <w:r w:rsidRPr="00005F21">
        <w:rPr>
          <w:rFonts w:ascii="Aptos" w:hAnsi="Aptos"/>
          <w:b/>
        </w:rPr>
        <w:t>abonma</w:t>
      </w:r>
      <w:r w:rsidR="000C5F84" w:rsidRPr="00005F21">
        <w:rPr>
          <w:rFonts w:ascii="Aptos" w:hAnsi="Aptos"/>
          <w:b/>
        </w:rPr>
        <w:t xml:space="preserve">ja </w:t>
      </w:r>
      <w:r w:rsidR="00CD0AC4" w:rsidRPr="00005F21">
        <w:rPr>
          <w:rFonts w:ascii="Aptos" w:hAnsi="Aptos"/>
        </w:rPr>
        <w:t xml:space="preserve">si bo moč ogledati </w:t>
      </w:r>
      <w:r w:rsidR="007B3CC1" w:rsidRPr="00005F21">
        <w:rPr>
          <w:rFonts w:ascii="Aptos" w:hAnsi="Aptos"/>
        </w:rPr>
        <w:t xml:space="preserve">uprizoritev </w:t>
      </w:r>
      <w:r w:rsidR="007B3CC1" w:rsidRPr="00005F21">
        <w:rPr>
          <w:rFonts w:ascii="Aptos" w:hAnsi="Aptos"/>
          <w:b/>
          <w:bCs/>
          <w:i/>
          <w:iCs/>
        </w:rPr>
        <w:t>Skrivnostni primer ali kdo je umoril psa</w:t>
      </w:r>
      <w:r w:rsidR="007B3CC1" w:rsidRPr="00005F21">
        <w:rPr>
          <w:rFonts w:ascii="Aptos" w:hAnsi="Aptos"/>
        </w:rPr>
        <w:t xml:space="preserve">, mladinsko opero </w:t>
      </w:r>
      <w:r w:rsidR="007B3CC1" w:rsidRPr="00005F21">
        <w:rPr>
          <w:rFonts w:ascii="Aptos" w:hAnsi="Aptos"/>
          <w:b/>
          <w:bCs/>
          <w:i/>
          <w:iCs/>
        </w:rPr>
        <w:t>Mož, ki je ukrotil strelo</w:t>
      </w:r>
      <w:r w:rsidR="007B3CC1" w:rsidRPr="00005F21">
        <w:rPr>
          <w:rFonts w:ascii="Aptos" w:hAnsi="Aptos"/>
        </w:rPr>
        <w:t xml:space="preserve"> </w:t>
      </w:r>
      <w:r w:rsidR="00934F7B" w:rsidRPr="00005F21">
        <w:rPr>
          <w:rFonts w:ascii="Aptos" w:hAnsi="Aptos"/>
        </w:rPr>
        <w:t xml:space="preserve">in </w:t>
      </w:r>
      <w:r w:rsidR="000C5F84" w:rsidRPr="00005F21">
        <w:rPr>
          <w:rFonts w:ascii="Aptos" w:hAnsi="Aptos"/>
          <w:b/>
        </w:rPr>
        <w:t xml:space="preserve">dva </w:t>
      </w:r>
      <w:r w:rsidR="007B3CC1" w:rsidRPr="00005F21">
        <w:rPr>
          <w:rFonts w:ascii="Aptos" w:hAnsi="Aptos"/>
          <w:b/>
        </w:rPr>
        <w:t xml:space="preserve">mladinska </w:t>
      </w:r>
      <w:r w:rsidR="000C5F84" w:rsidRPr="00005F21">
        <w:rPr>
          <w:rFonts w:ascii="Aptos" w:hAnsi="Aptos"/>
          <w:b/>
        </w:rPr>
        <w:t>koncert</w:t>
      </w:r>
      <w:r w:rsidR="001E4C02">
        <w:rPr>
          <w:rFonts w:ascii="Aptos" w:hAnsi="Aptos"/>
          <w:b/>
        </w:rPr>
        <w:t>a</w:t>
      </w:r>
      <w:r w:rsidR="000C5F84" w:rsidRPr="00005F21">
        <w:rPr>
          <w:rFonts w:ascii="Aptos" w:hAnsi="Aptos"/>
        </w:rPr>
        <w:t>.</w:t>
      </w:r>
    </w:p>
    <w:p w14:paraId="3FF255CF" w14:textId="083B7C5E" w:rsidR="002A7B40" w:rsidRPr="00005F21" w:rsidRDefault="002A7B40" w:rsidP="007B3CC1">
      <w:pPr>
        <w:rPr>
          <w:rFonts w:ascii="Aptos" w:hAnsi="Aptos"/>
        </w:rPr>
      </w:pPr>
      <w:r w:rsidRPr="00005F21">
        <w:rPr>
          <w:rFonts w:ascii="Aptos" w:hAnsi="Aptos"/>
          <w:b/>
        </w:rPr>
        <w:t>Vpis abonmajev</w:t>
      </w:r>
      <w:r w:rsidR="000C5F84" w:rsidRPr="00005F21">
        <w:rPr>
          <w:rFonts w:ascii="Aptos" w:hAnsi="Aptos"/>
        </w:rPr>
        <w:t xml:space="preserve"> se začenja v </w:t>
      </w:r>
      <w:r w:rsidR="007B3CC1" w:rsidRPr="00005F21">
        <w:rPr>
          <w:rFonts w:ascii="Aptos" w:hAnsi="Aptos"/>
        </w:rPr>
        <w:t>ponedeljek</w:t>
      </w:r>
      <w:r w:rsidRPr="00005F21">
        <w:rPr>
          <w:rFonts w:ascii="Aptos" w:hAnsi="Aptos"/>
        </w:rPr>
        <w:t xml:space="preserve">, </w:t>
      </w:r>
      <w:r w:rsidR="007B3CC1" w:rsidRPr="00005F21">
        <w:rPr>
          <w:rFonts w:ascii="Aptos" w:hAnsi="Aptos"/>
        </w:rPr>
        <w:t>3</w:t>
      </w:r>
      <w:r w:rsidRPr="00005F21">
        <w:rPr>
          <w:rFonts w:ascii="Aptos" w:hAnsi="Aptos"/>
        </w:rPr>
        <w:t xml:space="preserve">. </w:t>
      </w:r>
      <w:r w:rsidR="007B3CC1" w:rsidRPr="00005F21">
        <w:rPr>
          <w:rFonts w:ascii="Aptos" w:hAnsi="Aptos"/>
        </w:rPr>
        <w:t xml:space="preserve">junija </w:t>
      </w:r>
      <w:r w:rsidR="00CD0AC4" w:rsidRPr="00005F21">
        <w:rPr>
          <w:rFonts w:ascii="Aptos" w:hAnsi="Aptos"/>
        </w:rPr>
        <w:t>202</w:t>
      </w:r>
      <w:r w:rsidR="007B3CC1" w:rsidRPr="00005F21">
        <w:rPr>
          <w:rFonts w:ascii="Aptos" w:hAnsi="Aptos"/>
        </w:rPr>
        <w:t>4</w:t>
      </w:r>
      <w:r w:rsidRPr="00005F21">
        <w:rPr>
          <w:rFonts w:ascii="Aptos" w:hAnsi="Aptos"/>
        </w:rPr>
        <w:t xml:space="preserve">. </w:t>
      </w:r>
      <w:r w:rsidR="00CD0AC4" w:rsidRPr="00005F21">
        <w:rPr>
          <w:rFonts w:ascii="Aptos" w:hAnsi="Aptos"/>
        </w:rPr>
        <w:t xml:space="preserve">Nekdanjim </w:t>
      </w:r>
      <w:r w:rsidRPr="00005F21">
        <w:rPr>
          <w:rFonts w:ascii="Aptos" w:hAnsi="Aptos"/>
        </w:rPr>
        <w:t xml:space="preserve">abonentom bodo njihove stalne sedeže ohranili </w:t>
      </w:r>
      <w:r w:rsidR="00CD0AC4" w:rsidRPr="00005F21">
        <w:rPr>
          <w:rFonts w:ascii="Aptos" w:hAnsi="Aptos"/>
        </w:rPr>
        <w:t>prvih deset dni vpisa</w:t>
      </w:r>
      <w:r w:rsidRPr="00005F21">
        <w:rPr>
          <w:rFonts w:ascii="Aptos" w:hAnsi="Aptos"/>
        </w:rPr>
        <w:t xml:space="preserve">. Seveda </w:t>
      </w:r>
      <w:r w:rsidR="007B3CC1" w:rsidRPr="00005F21">
        <w:rPr>
          <w:rFonts w:ascii="Aptos" w:hAnsi="Aptos"/>
        </w:rPr>
        <w:t xml:space="preserve">bo </w:t>
      </w:r>
      <w:r w:rsidRPr="00005F21">
        <w:rPr>
          <w:rFonts w:ascii="Aptos" w:hAnsi="Aptos"/>
        </w:rPr>
        <w:t>nakup ab</w:t>
      </w:r>
      <w:r w:rsidR="000C5F84" w:rsidRPr="00005F21">
        <w:rPr>
          <w:rFonts w:ascii="Aptos" w:hAnsi="Aptos"/>
        </w:rPr>
        <w:t>onmajev možen tudi preko spleta</w:t>
      </w:r>
      <w:r w:rsidRPr="00005F21">
        <w:rPr>
          <w:rFonts w:ascii="Aptos" w:hAnsi="Aptos"/>
        </w:rPr>
        <w:t>.</w:t>
      </w:r>
    </w:p>
    <w:p w14:paraId="4ED2A9A2" w14:textId="77777777" w:rsidR="002A7B40" w:rsidRPr="00005F21" w:rsidRDefault="002A7B40" w:rsidP="00D0444E">
      <w:pPr>
        <w:rPr>
          <w:rFonts w:ascii="Aptos" w:hAnsi="Aptos"/>
          <w:b/>
          <w:szCs w:val="24"/>
        </w:rPr>
      </w:pPr>
    </w:p>
    <w:p w14:paraId="02C297FA" w14:textId="77777777" w:rsidR="00076BF5" w:rsidRPr="00005F21" w:rsidRDefault="00076BF5" w:rsidP="00D0444E">
      <w:pPr>
        <w:jc w:val="center"/>
        <w:rPr>
          <w:rFonts w:ascii="Aptos" w:hAnsi="Aptos"/>
          <w:szCs w:val="24"/>
        </w:rPr>
      </w:pPr>
      <w:r w:rsidRPr="00005F21">
        <w:rPr>
          <w:rFonts w:ascii="Aptos" w:hAnsi="Aptos"/>
          <w:szCs w:val="24"/>
        </w:rPr>
        <w:t>###</w:t>
      </w:r>
    </w:p>
    <w:p w14:paraId="7E4D096A" w14:textId="77777777" w:rsidR="00076BF5" w:rsidRPr="00005F21" w:rsidRDefault="00076BF5" w:rsidP="00D0444E">
      <w:pPr>
        <w:rPr>
          <w:rFonts w:ascii="Aptos" w:hAnsi="Aptos"/>
          <w:szCs w:val="24"/>
        </w:rPr>
      </w:pPr>
      <w:r w:rsidRPr="00005F21">
        <w:rPr>
          <w:rFonts w:ascii="Aptos" w:hAnsi="Aptos"/>
          <w:szCs w:val="24"/>
        </w:rPr>
        <w:t>dodatne informacije</w:t>
      </w:r>
    </w:p>
    <w:p w14:paraId="6C6F1F2B" w14:textId="77777777" w:rsidR="00076BF5" w:rsidRPr="00005F21" w:rsidRDefault="00076BF5" w:rsidP="00D0444E">
      <w:pPr>
        <w:rPr>
          <w:rFonts w:ascii="Aptos" w:hAnsi="Aptos"/>
          <w:szCs w:val="24"/>
        </w:rPr>
      </w:pPr>
      <w:r w:rsidRPr="00005F21">
        <w:rPr>
          <w:rFonts w:ascii="Aptos" w:hAnsi="Aptos"/>
          <w:szCs w:val="24"/>
        </w:rPr>
        <w:t>Alan Kavčič</w:t>
      </w:r>
    </w:p>
    <w:p w14:paraId="7E0BA888" w14:textId="77777777" w:rsidR="00615CE7" w:rsidRPr="00005F21" w:rsidRDefault="00076BF5" w:rsidP="00D0444E">
      <w:pPr>
        <w:rPr>
          <w:rFonts w:ascii="Aptos" w:hAnsi="Aptos"/>
        </w:rPr>
      </w:pPr>
      <w:r w:rsidRPr="00005F21">
        <w:rPr>
          <w:rFonts w:ascii="Aptos" w:hAnsi="Aptos"/>
          <w:szCs w:val="24"/>
        </w:rPr>
        <w:t>041/697-121</w:t>
      </w:r>
    </w:p>
    <w:sectPr w:rsidR="00615CE7" w:rsidRPr="00005F21" w:rsidSect="007B3CC1">
      <w:headerReference w:type="default" r:id="rId8"/>
      <w:pgSz w:w="11906" w:h="16838"/>
      <w:pgMar w:top="255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F79B2" w14:textId="77777777" w:rsidR="003A11C6" w:rsidRDefault="003A11C6">
      <w:r>
        <w:separator/>
      </w:r>
    </w:p>
  </w:endnote>
  <w:endnote w:type="continuationSeparator" w:id="0">
    <w:p w14:paraId="648EDDFF" w14:textId="77777777" w:rsidR="003A11C6" w:rsidRDefault="003A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265D6" w14:textId="77777777" w:rsidR="003A11C6" w:rsidRDefault="003A11C6">
      <w:r>
        <w:separator/>
      </w:r>
    </w:p>
  </w:footnote>
  <w:footnote w:type="continuationSeparator" w:id="0">
    <w:p w14:paraId="52DDCA72" w14:textId="77777777" w:rsidR="003A11C6" w:rsidRDefault="003A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6BA4" w14:textId="68C89925" w:rsidR="00F545BC" w:rsidRDefault="007A1AA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6557A78" wp14:editId="38A723D0">
          <wp:simplePos x="0" y="0"/>
          <wp:positionH relativeFrom="column">
            <wp:posOffset>5410892</wp:posOffset>
          </wp:positionH>
          <wp:positionV relativeFrom="paragraph">
            <wp:posOffset>81280</wp:posOffset>
          </wp:positionV>
          <wp:extent cx="929005" cy="1083945"/>
          <wp:effectExtent l="0" t="0" r="4445" b="1905"/>
          <wp:wrapNone/>
          <wp:docPr id="91900761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007615" name="Slika 919007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5BC">
      <w:rPr>
        <w:noProof/>
        <w:lang w:eastAsia="sl-SI"/>
      </w:rPr>
      <w:drawing>
        <wp:inline distT="0" distB="0" distL="0" distR="0" wp14:anchorId="42D5B3D5" wp14:editId="26BD3CE9">
          <wp:extent cx="1104900" cy="914400"/>
          <wp:effectExtent l="0" t="0" r="0" b="0"/>
          <wp:docPr id="1" name="Slika 1" descr="SNG Marib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G Maribo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5C4F"/>
    <w:multiLevelType w:val="hybridMultilevel"/>
    <w:tmpl w:val="398E7C38"/>
    <w:lvl w:ilvl="0" w:tplc="8620156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DD6"/>
    <w:multiLevelType w:val="hybridMultilevel"/>
    <w:tmpl w:val="14D44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6D87"/>
    <w:multiLevelType w:val="hybridMultilevel"/>
    <w:tmpl w:val="89585562"/>
    <w:lvl w:ilvl="0" w:tplc="8620156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7611E"/>
    <w:multiLevelType w:val="hybridMultilevel"/>
    <w:tmpl w:val="EA5E9BA2"/>
    <w:lvl w:ilvl="0" w:tplc="7AD0D9E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A55C6"/>
    <w:multiLevelType w:val="hybridMultilevel"/>
    <w:tmpl w:val="43C09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B5F82"/>
    <w:multiLevelType w:val="hybridMultilevel"/>
    <w:tmpl w:val="6FAEF42A"/>
    <w:lvl w:ilvl="0" w:tplc="8620156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90850">
    <w:abstractNumId w:val="4"/>
  </w:num>
  <w:num w:numId="2" w16cid:durableId="1189568346">
    <w:abstractNumId w:val="1"/>
  </w:num>
  <w:num w:numId="3" w16cid:durableId="453794408">
    <w:abstractNumId w:val="0"/>
  </w:num>
  <w:num w:numId="4" w16cid:durableId="114638546">
    <w:abstractNumId w:val="2"/>
  </w:num>
  <w:num w:numId="5" w16cid:durableId="2078431625">
    <w:abstractNumId w:val="5"/>
  </w:num>
  <w:num w:numId="6" w16cid:durableId="810638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8EC"/>
    <w:rsid w:val="00005F21"/>
    <w:rsid w:val="00022C2D"/>
    <w:rsid w:val="00076BF5"/>
    <w:rsid w:val="0009525D"/>
    <w:rsid w:val="000974FA"/>
    <w:rsid w:val="000A125B"/>
    <w:rsid w:val="000A1385"/>
    <w:rsid w:val="000A3843"/>
    <w:rsid w:val="000B1797"/>
    <w:rsid w:val="000C5F84"/>
    <w:rsid w:val="000E3EEC"/>
    <w:rsid w:val="000F0A32"/>
    <w:rsid w:val="0010349C"/>
    <w:rsid w:val="00120432"/>
    <w:rsid w:val="0012410F"/>
    <w:rsid w:val="001249D5"/>
    <w:rsid w:val="0012569B"/>
    <w:rsid w:val="00130D98"/>
    <w:rsid w:val="00134EB7"/>
    <w:rsid w:val="00142440"/>
    <w:rsid w:val="001429A3"/>
    <w:rsid w:val="001727A6"/>
    <w:rsid w:val="001810E3"/>
    <w:rsid w:val="001C2969"/>
    <w:rsid w:val="001D155D"/>
    <w:rsid w:val="001E1281"/>
    <w:rsid w:val="001E4C02"/>
    <w:rsid w:val="00204CBF"/>
    <w:rsid w:val="00212D61"/>
    <w:rsid w:val="002152E6"/>
    <w:rsid w:val="00240CB0"/>
    <w:rsid w:val="002415C4"/>
    <w:rsid w:val="002775B8"/>
    <w:rsid w:val="00280D6B"/>
    <w:rsid w:val="00287778"/>
    <w:rsid w:val="00292194"/>
    <w:rsid w:val="002A7B40"/>
    <w:rsid w:val="002C4198"/>
    <w:rsid w:val="002D569A"/>
    <w:rsid w:val="002E30CC"/>
    <w:rsid w:val="002F7ED8"/>
    <w:rsid w:val="0030777F"/>
    <w:rsid w:val="00312520"/>
    <w:rsid w:val="00312A02"/>
    <w:rsid w:val="00314C0A"/>
    <w:rsid w:val="00321838"/>
    <w:rsid w:val="00330868"/>
    <w:rsid w:val="003409D8"/>
    <w:rsid w:val="003447FB"/>
    <w:rsid w:val="00347B2A"/>
    <w:rsid w:val="00376419"/>
    <w:rsid w:val="00382ACA"/>
    <w:rsid w:val="003A11C6"/>
    <w:rsid w:val="003A1D4E"/>
    <w:rsid w:val="003B436B"/>
    <w:rsid w:val="003C09D6"/>
    <w:rsid w:val="003C1E72"/>
    <w:rsid w:val="004057DB"/>
    <w:rsid w:val="004209C8"/>
    <w:rsid w:val="004567F1"/>
    <w:rsid w:val="00475CA9"/>
    <w:rsid w:val="00484F68"/>
    <w:rsid w:val="004A750F"/>
    <w:rsid w:val="004D7EA7"/>
    <w:rsid w:val="004F217C"/>
    <w:rsid w:val="004F6AF2"/>
    <w:rsid w:val="00502CD0"/>
    <w:rsid w:val="00503CD9"/>
    <w:rsid w:val="0051065E"/>
    <w:rsid w:val="0054636E"/>
    <w:rsid w:val="00553CBB"/>
    <w:rsid w:val="005762B4"/>
    <w:rsid w:val="00585782"/>
    <w:rsid w:val="00591356"/>
    <w:rsid w:val="005B388D"/>
    <w:rsid w:val="005D6644"/>
    <w:rsid w:val="00603B11"/>
    <w:rsid w:val="00603DB1"/>
    <w:rsid w:val="00611267"/>
    <w:rsid w:val="006136DD"/>
    <w:rsid w:val="00615CE7"/>
    <w:rsid w:val="006208EC"/>
    <w:rsid w:val="00633EE3"/>
    <w:rsid w:val="00684675"/>
    <w:rsid w:val="00693287"/>
    <w:rsid w:val="006A0450"/>
    <w:rsid w:val="006A11BB"/>
    <w:rsid w:val="006A7000"/>
    <w:rsid w:val="006B0801"/>
    <w:rsid w:val="006D0EA3"/>
    <w:rsid w:val="006D47BD"/>
    <w:rsid w:val="00701CEC"/>
    <w:rsid w:val="00711AC3"/>
    <w:rsid w:val="007308B0"/>
    <w:rsid w:val="00731D12"/>
    <w:rsid w:val="007631B6"/>
    <w:rsid w:val="0077160C"/>
    <w:rsid w:val="00772DD1"/>
    <w:rsid w:val="00773F9D"/>
    <w:rsid w:val="007A02EF"/>
    <w:rsid w:val="007A1AA6"/>
    <w:rsid w:val="007B15B6"/>
    <w:rsid w:val="007B3CC1"/>
    <w:rsid w:val="007B4237"/>
    <w:rsid w:val="007B5683"/>
    <w:rsid w:val="007E197E"/>
    <w:rsid w:val="007E665C"/>
    <w:rsid w:val="00811FFE"/>
    <w:rsid w:val="00813082"/>
    <w:rsid w:val="00821F34"/>
    <w:rsid w:val="00832EFC"/>
    <w:rsid w:val="00871737"/>
    <w:rsid w:val="00874DFE"/>
    <w:rsid w:val="008B1938"/>
    <w:rsid w:val="008D389B"/>
    <w:rsid w:val="008D4F35"/>
    <w:rsid w:val="008E0C6D"/>
    <w:rsid w:val="008E0E8F"/>
    <w:rsid w:val="008E3019"/>
    <w:rsid w:val="009132E9"/>
    <w:rsid w:val="00934F7B"/>
    <w:rsid w:val="0095465B"/>
    <w:rsid w:val="00960594"/>
    <w:rsid w:val="00973B98"/>
    <w:rsid w:val="00977330"/>
    <w:rsid w:val="009964BD"/>
    <w:rsid w:val="009A3D06"/>
    <w:rsid w:val="009D230F"/>
    <w:rsid w:val="00A00839"/>
    <w:rsid w:val="00A15F14"/>
    <w:rsid w:val="00A21184"/>
    <w:rsid w:val="00A21B20"/>
    <w:rsid w:val="00A700EA"/>
    <w:rsid w:val="00A83B80"/>
    <w:rsid w:val="00A93D62"/>
    <w:rsid w:val="00AB50F0"/>
    <w:rsid w:val="00AE470C"/>
    <w:rsid w:val="00B00BFC"/>
    <w:rsid w:val="00B41DA3"/>
    <w:rsid w:val="00B5242D"/>
    <w:rsid w:val="00B8035C"/>
    <w:rsid w:val="00B92916"/>
    <w:rsid w:val="00B95AE6"/>
    <w:rsid w:val="00BB191B"/>
    <w:rsid w:val="00BC47F5"/>
    <w:rsid w:val="00BE2D62"/>
    <w:rsid w:val="00BF1938"/>
    <w:rsid w:val="00BF4268"/>
    <w:rsid w:val="00C0174C"/>
    <w:rsid w:val="00C02A95"/>
    <w:rsid w:val="00C22D3E"/>
    <w:rsid w:val="00C32B7C"/>
    <w:rsid w:val="00C62F95"/>
    <w:rsid w:val="00CA3527"/>
    <w:rsid w:val="00CB3700"/>
    <w:rsid w:val="00CD06CA"/>
    <w:rsid w:val="00CD0AC4"/>
    <w:rsid w:val="00CF18FF"/>
    <w:rsid w:val="00CF2568"/>
    <w:rsid w:val="00D0444E"/>
    <w:rsid w:val="00D16EB1"/>
    <w:rsid w:val="00D42D65"/>
    <w:rsid w:val="00D52A3B"/>
    <w:rsid w:val="00D63397"/>
    <w:rsid w:val="00D874E0"/>
    <w:rsid w:val="00DA44E3"/>
    <w:rsid w:val="00DB1ECE"/>
    <w:rsid w:val="00DC3671"/>
    <w:rsid w:val="00DC6C88"/>
    <w:rsid w:val="00DD04CF"/>
    <w:rsid w:val="00DD3D2F"/>
    <w:rsid w:val="00E0448D"/>
    <w:rsid w:val="00E26261"/>
    <w:rsid w:val="00E327ED"/>
    <w:rsid w:val="00E36366"/>
    <w:rsid w:val="00E441B4"/>
    <w:rsid w:val="00E609C1"/>
    <w:rsid w:val="00E627F7"/>
    <w:rsid w:val="00E71601"/>
    <w:rsid w:val="00E91E45"/>
    <w:rsid w:val="00EB1CC7"/>
    <w:rsid w:val="00EB5E7D"/>
    <w:rsid w:val="00EC3299"/>
    <w:rsid w:val="00ED4FB8"/>
    <w:rsid w:val="00EE1E2B"/>
    <w:rsid w:val="00EF76F2"/>
    <w:rsid w:val="00F07F1F"/>
    <w:rsid w:val="00F40C76"/>
    <w:rsid w:val="00F545BC"/>
    <w:rsid w:val="00F76226"/>
    <w:rsid w:val="00FC42F7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BC180"/>
  <w15:docId w15:val="{884D01DA-6066-4F8A-AAC4-097AF7C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5F1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slov1">
    <w:name w:val="heading 1"/>
    <w:basedOn w:val="Navaden"/>
    <w:link w:val="Naslov1Znak"/>
    <w:uiPriority w:val="9"/>
    <w:qFormat/>
    <w:rsid w:val="00811F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02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02C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208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08EC"/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132E9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132E9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811FF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D52A3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92916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DD04CF"/>
    <w:pPr>
      <w:spacing w:before="100" w:beforeAutospacing="1" w:after="100" w:afterAutospacing="1"/>
    </w:pPr>
    <w:rPr>
      <w:rFonts w:eastAsiaTheme="minorHAnsi" w:cs="Calibri"/>
      <w:lang w:eastAsia="sl-SI"/>
    </w:rPr>
  </w:style>
  <w:style w:type="paragraph" w:customStyle="1" w:styleId="Body">
    <w:name w:val="Body"/>
    <w:rsid w:val="00502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02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502C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7B42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4237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7B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568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5683"/>
    <w:rPr>
      <w:rFonts w:ascii="Tahoma" w:eastAsia="Calibri" w:hAnsi="Tahoma" w:cs="Tahoma"/>
      <w:sz w:val="16"/>
      <w:szCs w:val="16"/>
    </w:rPr>
  </w:style>
  <w:style w:type="paragraph" w:customStyle="1" w:styleId="BodyA">
    <w:name w:val="Body A"/>
    <w:uiPriority w:val="99"/>
    <w:rsid w:val="00D63397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Pa0">
    <w:name w:val="Pa0"/>
    <w:basedOn w:val="Navaden"/>
    <w:next w:val="Navaden"/>
    <w:uiPriority w:val="99"/>
    <w:rsid w:val="00CF18FF"/>
    <w:pPr>
      <w:autoSpaceDE w:val="0"/>
      <w:autoSpaceDN w:val="0"/>
      <w:adjustRightInd w:val="0"/>
      <w:spacing w:line="181" w:lineRule="atLeast"/>
      <w:jc w:val="left"/>
    </w:pPr>
    <w:rPr>
      <w:rFonts w:ascii="Proxima Nova Rg" w:eastAsiaTheme="minorHAnsi" w:hAnsi="Proxima Nova Rg" w:cstheme="minorBidi"/>
      <w:szCs w:val="24"/>
    </w:rPr>
  </w:style>
  <w:style w:type="paragraph" w:customStyle="1" w:styleId="Pa1">
    <w:name w:val="Pa1"/>
    <w:basedOn w:val="Navaden"/>
    <w:next w:val="Navaden"/>
    <w:uiPriority w:val="99"/>
    <w:rsid w:val="00CF18FF"/>
    <w:pPr>
      <w:autoSpaceDE w:val="0"/>
      <w:autoSpaceDN w:val="0"/>
      <w:adjustRightInd w:val="0"/>
      <w:spacing w:line="441" w:lineRule="atLeast"/>
      <w:jc w:val="left"/>
    </w:pPr>
    <w:rPr>
      <w:rFonts w:ascii="Proxima Nova Rg" w:eastAsiaTheme="minorHAnsi" w:hAnsi="Proxima Nova Rg" w:cstheme="minorBidi"/>
      <w:szCs w:val="24"/>
    </w:rPr>
  </w:style>
  <w:style w:type="character" w:customStyle="1" w:styleId="A0">
    <w:name w:val="A0"/>
    <w:uiPriority w:val="99"/>
    <w:rsid w:val="00CF18FF"/>
    <w:rPr>
      <w:rFonts w:cs="Proxima Nova Rg"/>
      <w:b/>
      <w:bCs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129533-DB94-4353-A7E4-CA93566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799</Words>
  <Characters>4979</Characters>
  <Application>Microsoft Office Word</Application>
  <DocSecurity>0</DocSecurity>
  <Lines>87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Pašek</dc:creator>
  <cp:lastModifiedBy>Uporabnik sistema Windows</cp:lastModifiedBy>
  <cp:revision>12</cp:revision>
  <cp:lastPrinted>2024-05-23T11:53:00Z</cp:lastPrinted>
  <dcterms:created xsi:type="dcterms:W3CDTF">2024-05-23T11:08:00Z</dcterms:created>
  <dcterms:modified xsi:type="dcterms:W3CDTF">2024-05-23T11:58:00Z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14233a3e9748cb365203c5cf912faae63cd6419482d66ceac539a201b454db65</vt:lpwstr>
  </property>
</Properties>
</file>